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___7-7-2021____________</w:t>
      </w:r>
      <w:r w:rsidDel="00000000" w:rsidR="00000000" w:rsidRPr="00000000">
        <w:rPr>
          <w:rFonts w:ascii="Times New Roman" w:cs="Times New Roman" w:eastAsia="Times New Roman" w:hAnsi="Times New Roman"/>
          <w:sz w:val="24"/>
          <w:szCs w:val="24"/>
          <w:rtl w:val="0"/>
        </w:rPr>
        <w:tab/>
        <w:tab/>
        <w:t xml:space="preserve">Time: __12:02PM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Director</w:t>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sz w:val="24"/>
          <w:szCs w:val="24"/>
          <w:rtl w:val="0"/>
        </w:rPr>
        <w:t xml:space="preserve">Tim Bruya, Director</w:t>
        <w:tab/>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tab/>
        <w:tab/>
        <w:tab/>
        <w:t xml:space="preserve">Jerry Pugh, Director</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Barney Buckley, Director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tab/>
        <w:tab/>
        <w:tab/>
        <w:t xml:space="preserve">Tim Bruya, Director</w:t>
        <w:tab/>
        <w:tab/>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calls meeting to order</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June 2021 were reviewed:  Tim moved to approve the minutes,  Barney seconded. Approved.</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Financial Report- We got $.55 in interest for the last three months. No major changes in account balance. We got fence bill. Fencing cost $10,xxx plus tax. Bob has not sent bill. We received $5000 for hotel/motel tax. We will get $3000 from youth league. Bob applied for grant. We were awarded $2750. Have total of $10,750. Out of pocket is $1200. We need photo op article on fence and help we got. More discussion will follow tomorrow. Mark moved to approve financials. Tim seconded. Approved.</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Resumption of in person meetings- First meeting is tomorrow. Bring your own lunch and drink. It has been close to 1.5 years. Others in the club have voiced opinion to stick with once a month or every other week. Tim would stick with one meeting a month for July and August. Can discuss further tomorrow.</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 Not a bad thing to not have fireworks booth this year. Could have really run into some issues.</w:t>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 County Grants- Bob was contacted and we are on the radar for money we were unable to earn since March of 2020. Rotary has missed out on about $20,000. No process has been identified by county. When it is finalized, we will be notified.</w:t>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Container-It was rather musty. Bob put in vents. Should help airflow. Four was recommended. We bought two. Jerry volunteered to powerwash if necessary. It has already been swept. Should probably consider painting roof white. Tim is happy to paint. Jerry can also help. Inside does not need painted. Maybe have a work party after the fair to get it done quickly.</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Fair Assignments-Bob and Carl need to discuss. Overall shifts will probably be shorter. Jerry is wondering if we can set up a Rotary promotion booth? Recruiting? Publicity? Board thinks that is a great idea. Maybe something right along our current booth? Would probably need to rent a space from the fair. Bob suggests having something to hand to people. Bob will bring possible pamphlets tomorrow.</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Dcdb-Can people log in? Will ask Carl about that tomorrow.</w:t>
      </w:r>
      <w:r w:rsidDel="00000000" w:rsidR="00000000" w:rsidRPr="00000000">
        <w:rPr>
          <w:rtl w:val="0"/>
        </w:rPr>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12:29PM.</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7prqngr0RGTczcP5dPnswiGoAw==">AMUW2mVQN2YhCHly5OXFTuVxgp7NWxDE6CqpzcNo0aJyTuMoGzyQ6uKlp2nITVbMGIDMfWpynqLZMkw6fFGC81SnmJnFIhev3tj5BDHQ/LpP4GKvhenG/Pr8ajTEqBF33GvihsiMkiWN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