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___6-1-2022____________</w:t>
      </w:r>
      <w:r w:rsidDel="00000000" w:rsidR="00000000" w:rsidRPr="00000000">
        <w:rPr>
          <w:rFonts w:ascii="Times New Roman" w:cs="Times New Roman" w:eastAsia="Times New Roman" w:hAnsi="Times New Roman"/>
          <w:sz w:val="24"/>
          <w:szCs w:val="24"/>
          <w:rtl w:val="0"/>
        </w:rPr>
        <w:tab/>
        <w:tab/>
        <w:t xml:space="preserve">Time: __12:05PM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Hank Hanigan, President</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color w:val="222222"/>
          <w:sz w:val="24"/>
          <w:szCs w:val="24"/>
          <w:rtl w:val="0"/>
        </w:rPr>
        <w:t xml:space="preserve">Tim Bruya, Director</w:t>
        <w:tab/>
        <w:tab/>
        <w:tab/>
        <w:tab/>
        <w:t xml:space="preserve">Barney Buckley, Director</w:t>
        <w:tab/>
        <w:tab/>
        <w:tab/>
        <w:tab/>
      </w:r>
      <w:r w:rsidDel="00000000" w:rsidR="00000000" w:rsidRPr="00000000">
        <w:rPr>
          <w:rFonts w:ascii="Times New Roman" w:cs="Times New Roman" w:eastAsia="Times New Roman" w:hAnsi="Times New Roman"/>
          <w:sz w:val="24"/>
          <w:szCs w:val="24"/>
          <w:rtl w:val="0"/>
        </w:rPr>
        <w:t xml:space="preserve">Jerry Pugh, Director</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tab/>
        <w:tab/>
        <w:tab/>
        <w:t xml:space="preserve">Bob Lothspeich, Treasurer</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Riebold, President Elect</w:t>
        <w:tab/>
        <w:tab/>
        <w:tab/>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ab/>
        <w:tab/>
        <w:tab/>
        <w:tab/>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calls meeting to order at 12:05PM</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moves to approve April meeting minutes and Kay seconds. Approved.</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Deposited over $6000 from breakfast. Gave away $435. Grossed around $6500. Still need Rosauers and advertising bill. Had to pay $993 for supplies at school. Will save order this year for next year. Non-perishable supplies will be used next year. Got $1000 from Grandmother’s shop for little league support. Around $20,000 in checking. Savings is still $21,xxx. Scott is mowing fields for $350 a month. Al turned in bill for dugouts.</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0">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 and Board Elections- When should we do changing of the officers? Kay can come on the 23rd. Might be good to check with Carl. Tim is working on finding new officers. Hank suggests voting on new officers after member meeting sometime this month. Kay is committed to one year. </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4">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 New Members- No application has been received. We should check with Gail. Bob states that, due to billing, it would be good to get it nailed down this month. It is possible to have a quick board meeting after our member meeting. Bob will get Ed and John signe up in RI.</w:t>
      </w:r>
    </w:p>
    <w:p w:rsidR="00000000" w:rsidDel="00000000" w:rsidP="00000000" w:rsidRDefault="00000000" w:rsidRPr="00000000" w14:paraId="0000001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Fireworks Update-Bob is in contact with person in charge of fireworks in this region. Typically, they have brought fireworks. Now it is coming in as freight. Will probably be here on the 20th. Will fill the trailer first thing this year. Will look into getting Rotary iPad. Columbia Bank has ordered cardreader for us. We get rebated $250 for clean up charge. We are the only ones with a permanent set up for fireworks. Bob will be gone during this time. Will need someone to take daily deposits. Scott will meet at 1PM on July 5th in Pullman to return unsold items. Scott will probably take care of moving both. Booth will open June 28th to July 4th. Normally open from noon to 8. The fourth has previously been 10 to 2. </w:t>
      </w:r>
    </w:p>
    <w:p w:rsidR="00000000" w:rsidDel="00000000" w:rsidP="00000000" w:rsidRDefault="00000000" w:rsidRPr="00000000" w14:paraId="00000018">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 Request-Will be in area from July15-18 and program is scheduled for the 14th. Molly, on behalf of Washington state treasurer, reached out about this possible program. Possibility to do virtual meeting. Jerry questions whether we want that as a presentation. Bob does not think that presenter is in campaign year. Still not convinced it is worth the presentation. Bob suggests declining offer. Jerry agrees. General interest is minimal.</w:t>
      </w:r>
    </w:p>
    <w:p w:rsidR="00000000" w:rsidDel="00000000" w:rsidP="00000000" w:rsidRDefault="00000000" w:rsidRPr="00000000" w14:paraId="0000001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12:37PM.</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zcGxBKaGI8VA2Tv45FxsdGyQw==">AMUW2mUkX/pTYZqLoWzwtMF/TqyyYyZ7xqFlV1ixiRiZC62Lls5Uw9iF7C93tSWRxnxMfuqwiJNUGAw1Yo+apPdqYC+1EGh3yjh8DNrnd7yKrFUHlJlLm+hsmaDpIjifRSFQaEQHKy/+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