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Colfax Rotary Club</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Monthly Board Meeting Agenda</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11, 2023</w:t>
      </w:r>
    </w:p>
    <w:tbl>
      <w:tblPr>
        <w:tblStyle w:val="Table1"/>
        <w:tblW w:w="945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580"/>
        <w:gridCol w:w="870"/>
        <w:tblGridChange w:id="0">
          <w:tblGrid>
            <w:gridCol w:w="8580"/>
            <w:gridCol w:w="870"/>
          </w:tblGrid>
        </w:tblGridChange>
      </w:tblGrid>
      <w:tr>
        <w:trPr>
          <w:cantSplit w:val="1"/>
          <w:trHeight w:val="360" w:hRule="atLeast"/>
          <w:tblHeader w:val="0"/>
        </w:trPr>
        <w:tc>
          <w:tcPr>
            <w:vAlign w:val="bottom"/>
          </w:tcPr>
          <w:p w:rsidR="00000000" w:rsidDel="00000000" w:rsidP="00000000" w:rsidRDefault="00000000" w:rsidRPr="00000000" w14:paraId="00000004">
            <w:pPr>
              <w:pStyle w:val="Head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sz w:val="24"/>
                <w:szCs w:val="24"/>
                <w:rtl w:val="0"/>
              </w:rPr>
              <w:t xml:space="preserve">Board Present: Steve Larkin, Tim Bruya, Julie Tucker, </w:t>
            </w:r>
            <w:r w:rsidDel="00000000" w:rsidR="00000000" w:rsidRPr="00000000">
              <w:rPr>
                <w:rFonts w:ascii="Times New Roman" w:cs="Times New Roman" w:eastAsia="Times New Roman" w:hAnsi="Times New Roman"/>
                <w:b w:val="0"/>
                <w:sz w:val="24"/>
                <w:szCs w:val="24"/>
                <w:rtl w:val="0"/>
              </w:rPr>
              <w:t xml:space="preserve">Ian McMichael, Jon Webber, John Turner, Jerry Pugh, Ed McBride, Bob Lothspeich, Kay Riebold</w:t>
            </w:r>
            <w:r w:rsidDel="00000000" w:rsidR="00000000" w:rsidRPr="00000000">
              <w:rPr>
                <w:rtl w:val="0"/>
              </w:rPr>
            </w:r>
          </w:p>
        </w:tc>
        <w:tc>
          <w:tcPr>
            <w:vAlign w:val="bottom"/>
          </w:tcPr>
          <w:p w:rsidR="00000000" w:rsidDel="00000000" w:rsidP="00000000" w:rsidRDefault="00000000" w:rsidRPr="00000000" w14:paraId="00000005">
            <w:pPr>
              <w:spacing w:after="0" w:before="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calls meeting to order at 12:02PM</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 moves to approve September Minutes. Kay seconds. Approved.    </w:t>
        <w:tab/>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to Bob for covering meeting and taking notes.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to those who came to District Governor Breakfast.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Treasurer’s Report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 motioned to approve the treasurer's report. Kay seconded. Approved.</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Business</w:t>
      </w:r>
    </w:p>
    <w:p w:rsidR="00000000" w:rsidDel="00000000" w:rsidP="00000000" w:rsidRDefault="00000000" w:rsidRPr="00000000" w14:paraId="00000011">
      <w:pPr>
        <w:numPr>
          <w:ilvl w:val="0"/>
          <w:numId w:val="2"/>
        </w:numPr>
        <w:spacing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 the shed? On hold. If we don’t build, we will buy.</w:t>
      </w:r>
    </w:p>
    <w:p w:rsidR="00000000" w:rsidDel="00000000" w:rsidP="00000000" w:rsidRDefault="00000000" w:rsidRPr="00000000" w14:paraId="00000012">
      <w:pPr>
        <w:numPr>
          <w:ilvl w:val="0"/>
          <w:numId w:val="2"/>
        </w:numPr>
        <w:spacing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Sprinklers at Little League Field are doing better. Could be replaced. </w:t>
      </w:r>
    </w:p>
    <w:p w:rsidR="00000000" w:rsidDel="00000000" w:rsidP="00000000" w:rsidRDefault="00000000" w:rsidRPr="00000000" w14:paraId="00000013">
      <w:pPr>
        <w:numPr>
          <w:ilvl w:val="1"/>
          <w:numId w:val="2"/>
        </w:numPr>
        <w:spacing w:before="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need sand.</w:t>
      </w:r>
    </w:p>
    <w:p w:rsidR="00000000" w:rsidDel="00000000" w:rsidP="00000000" w:rsidRDefault="00000000" w:rsidRPr="00000000" w14:paraId="00000014">
      <w:pPr>
        <w:numPr>
          <w:ilvl w:val="1"/>
          <w:numId w:val="2"/>
        </w:numPr>
        <w:spacing w:before="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Conditioner is $700 a ton. About double what it was. Looking for cheaper option. Authorized $2500, may need something like $4200.</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17">
      <w:pPr>
        <w:numPr>
          <w:ilvl w:val="0"/>
          <w:numId w:val="1"/>
        </w:numPr>
        <w:spacing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rental agreement at Community Church. Request of increased rental fee. Ed will circle back at next meeting.</w:t>
      </w:r>
    </w:p>
    <w:p w:rsidR="00000000" w:rsidDel="00000000" w:rsidP="00000000" w:rsidRDefault="00000000" w:rsidRPr="00000000" w14:paraId="00000018">
      <w:pPr>
        <w:numPr>
          <w:ilvl w:val="0"/>
          <w:numId w:val="1"/>
        </w:numPr>
        <w:spacing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Portland Club member offered to do presentation again. </w:t>
      </w:r>
    </w:p>
    <w:p w:rsidR="00000000" w:rsidDel="00000000" w:rsidP="00000000" w:rsidRDefault="00000000" w:rsidRPr="00000000" w14:paraId="00000019">
      <w:pPr>
        <w:numPr>
          <w:ilvl w:val="0"/>
          <w:numId w:val="1"/>
        </w:numPr>
        <w:spacing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November 23rd meeting moved to 30th.</w:t>
      </w:r>
    </w:p>
    <w:p w:rsidR="00000000" w:rsidDel="00000000" w:rsidP="00000000" w:rsidRDefault="00000000" w:rsidRPr="00000000" w14:paraId="0000001A">
      <w:pPr>
        <w:numPr>
          <w:ilvl w:val="0"/>
          <w:numId w:val="1"/>
        </w:numPr>
        <w:spacing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Litter pick happening today</w:t>
      </w:r>
    </w:p>
    <w:p w:rsidR="00000000" w:rsidDel="00000000" w:rsidP="00000000" w:rsidRDefault="00000000" w:rsidRPr="00000000" w14:paraId="0000001B">
      <w:pPr>
        <w:numPr>
          <w:ilvl w:val="0"/>
          <w:numId w:val="1"/>
        </w:numPr>
        <w:spacing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Bangladesh–Help buy supplies for clinic. Special needs focus. Donations are matched. This is the only current project on the radar. Will circle back next meeting.</w:t>
      </w:r>
    </w:p>
    <w:p w:rsidR="00000000" w:rsidDel="00000000" w:rsidP="00000000" w:rsidRDefault="00000000" w:rsidRPr="00000000" w14:paraId="0000001C">
      <w:pPr>
        <w:numPr>
          <w:ilvl w:val="0"/>
          <w:numId w:val="1"/>
        </w:numPr>
        <w:spacing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Colfax girls volleyball qualify for state–would occur November 8, 9. Tim would be gone. </w:t>
      </w:r>
    </w:p>
    <w:p w:rsidR="00000000" w:rsidDel="00000000" w:rsidP="00000000" w:rsidRDefault="00000000" w:rsidRPr="00000000" w14:paraId="0000001D">
      <w:pPr>
        <w:numPr>
          <w:ilvl w:val="0"/>
          <w:numId w:val="1"/>
        </w:numPr>
        <w:spacing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Christmas party–Form a committee. December 9th is proposed date. Would be worth planning another one. Charge people per meal. Want entertainment? Does it make sense to pay for the spouse's meal as a thank you to them? Can circle back next meeting.</w:t>
      </w:r>
    </w:p>
    <w:p w:rsidR="00000000" w:rsidDel="00000000" w:rsidP="00000000" w:rsidRDefault="00000000" w:rsidRPr="00000000" w14:paraId="0000001E">
      <w:pPr>
        <w:numPr>
          <w:ilvl w:val="0"/>
          <w:numId w:val="1"/>
        </w:numPr>
        <w:spacing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Family social has gone really well in the past. Would be worth planning another one. Charge people per meal. Want entertainment? Does it make sense to pay for the spouse's meal as a thank you to them? Can circle back next meeting.</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adjourns meeting adjourned at 12:58PM</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Board Meeting – November 8, 2023 @ Serfes</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Respectfully Submitted,</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Ian McMichael, Secretary</w:t>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60" w:before="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pPr>
    <w:rPr>
      <w:rFonts w:ascii="Calibri" w:cs="Calibri" w:eastAsia="Calibri" w:hAnsi="Calibri"/>
      <w:b w:val="1"/>
      <w:sz w:val="28"/>
      <w:szCs w:val="28"/>
    </w:rPr>
  </w:style>
  <w:style w:type="paragraph" w:styleId="Heading2">
    <w:name w:val="heading 2"/>
    <w:basedOn w:val="Normal"/>
    <w:next w:val="Normal"/>
    <w:pPr>
      <w:spacing w:after="200" w:lineRule="auto"/>
    </w:pPr>
    <w:rPr>
      <w:b w:val="1"/>
    </w:rPr>
  </w:style>
  <w:style w:type="paragraph" w:styleId="Heading3">
    <w:name w:val="heading 3"/>
    <w:basedOn w:val="Normal"/>
    <w:next w:val="Normal"/>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80" w:before="240" w:lineRule="auto"/>
      <w:jc w:val="right"/>
    </w:pPr>
    <w:rPr>
      <w:rFonts w:ascii="Calibri" w:cs="Calibri" w:eastAsia="Calibri" w:hAnsi="Calibri"/>
      <w:b w:val="1"/>
      <w:smallCaps w:val="1"/>
      <w:color w:val="40404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pPr>
    <w:rPr>
      <w:rFonts w:ascii="Calibri" w:cs="Calibri" w:eastAsia="Calibri" w:hAnsi="Calibri"/>
      <w:b w:val="1"/>
      <w:sz w:val="28"/>
      <w:szCs w:val="28"/>
    </w:rPr>
  </w:style>
  <w:style w:type="paragraph" w:styleId="Heading2">
    <w:name w:val="heading 2"/>
    <w:basedOn w:val="Normal"/>
    <w:next w:val="Normal"/>
    <w:pPr>
      <w:spacing w:after="200" w:lineRule="auto"/>
    </w:pPr>
    <w:rPr>
      <w:b w:val="1"/>
    </w:rPr>
  </w:style>
  <w:style w:type="paragraph" w:styleId="Heading3">
    <w:name w:val="heading 3"/>
    <w:basedOn w:val="Normal"/>
    <w:next w:val="Normal"/>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80" w:before="240" w:lineRule="auto"/>
      <w:jc w:val="right"/>
    </w:pPr>
    <w:rPr>
      <w:rFonts w:ascii="Calibri" w:cs="Calibri" w:eastAsia="Calibri" w:hAnsi="Calibri"/>
      <w:b w:val="1"/>
      <w:smallCaps w:val="1"/>
      <w:color w:val="40404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pPr>
    <w:rPr>
      <w:rFonts w:ascii="Calibri" w:cs="Calibri" w:eastAsia="Calibri" w:hAnsi="Calibri"/>
      <w:b w:val="1"/>
      <w:sz w:val="28"/>
      <w:szCs w:val="28"/>
    </w:rPr>
  </w:style>
  <w:style w:type="paragraph" w:styleId="Heading2">
    <w:name w:val="heading 2"/>
    <w:basedOn w:val="Normal"/>
    <w:next w:val="Normal"/>
    <w:pPr>
      <w:spacing w:after="200" w:lineRule="auto"/>
    </w:pPr>
    <w:rPr>
      <w:b w:val="1"/>
    </w:rPr>
  </w:style>
  <w:style w:type="paragraph" w:styleId="Heading3">
    <w:name w:val="heading 3"/>
    <w:basedOn w:val="Normal"/>
    <w:next w:val="Normal"/>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80" w:before="240" w:lineRule="auto"/>
      <w:jc w:val="right"/>
    </w:pPr>
    <w:rPr>
      <w:rFonts w:ascii="Calibri" w:cs="Calibri" w:eastAsia="Calibri" w:hAnsi="Calibri"/>
      <w:b w:val="1"/>
      <w:smallCaps w:val="1"/>
      <w:color w:val="404040"/>
      <w:sz w:val="56"/>
      <w:szCs w:val="56"/>
    </w:rPr>
  </w:style>
  <w:style w:type="paragraph" w:styleId="Normal" w:default="1">
    <w:name w:val="Normal"/>
    <w:qFormat w:val="1"/>
    <w:rsid w:val="00BB1757"/>
    <w:pPr>
      <w:spacing w:after="60" w:before="60" w:line="276" w:lineRule="auto"/>
    </w:pPr>
    <w:rPr>
      <w:rFonts w:cs="Times New Roman" w:eastAsia="Times New Roman"/>
    </w:rPr>
  </w:style>
  <w:style w:type="paragraph" w:styleId="Heading1">
    <w:name w:val="heading 1"/>
    <w:basedOn w:val="Normal"/>
    <w:link w:val="Heading1Char"/>
    <w:uiPriority w:val="9"/>
    <w:qFormat w:val="1"/>
    <w:rsid w:val="00BB1757"/>
    <w:pPr>
      <w:keepNext w:val="1"/>
      <w:spacing w:before="240"/>
      <w:contextualSpacing w:val="1"/>
      <w:outlineLvl w:val="0"/>
    </w:pPr>
    <w:rPr>
      <w:rFonts w:cs="Arial" w:asciiTheme="majorHAnsi" w:hAnsiTheme="majorHAnsi"/>
      <w:b w:val="1"/>
      <w:bCs w:val="1"/>
      <w:kern w:val="32"/>
      <w:sz w:val="28"/>
      <w:szCs w:val="32"/>
    </w:rPr>
  </w:style>
  <w:style w:type="paragraph" w:styleId="Heading2">
    <w:name w:val="heading 2"/>
    <w:basedOn w:val="Normal"/>
    <w:link w:val="Heading2Char"/>
    <w:uiPriority w:val="9"/>
    <w:semiHidden w:val="1"/>
    <w:unhideWhenUsed w:val="1"/>
    <w:qFormat w:val="1"/>
    <w:rsid w:val="00BB1757"/>
    <w:pPr>
      <w:spacing w:after="200"/>
      <w:contextualSpacing w:val="1"/>
      <w:outlineLvl w:val="1"/>
    </w:pPr>
    <w:rPr>
      <w:b w:val="1"/>
    </w:rPr>
  </w:style>
  <w:style w:type="paragraph" w:styleId="Heading3">
    <w:name w:val="heading 3"/>
    <w:basedOn w:val="Normal"/>
    <w:link w:val="Heading3Char"/>
    <w:uiPriority w:val="9"/>
    <w:unhideWhenUsed w:val="1"/>
    <w:qFormat w:val="1"/>
    <w:rsid w:val="00BB1757"/>
    <w:pPr>
      <w:contextualSpacing w:val="1"/>
      <w:outlineLvl w:val="2"/>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B1757"/>
    <w:rPr>
      <w:rFonts w:cs="Arial" w:eastAsia="Times New Roman" w:asciiTheme="majorHAnsi" w:hAnsiTheme="majorHAnsi"/>
      <w:b w:val="1"/>
      <w:bCs w:val="1"/>
      <w:kern w:val="32"/>
      <w:sz w:val="28"/>
      <w:szCs w:val="32"/>
    </w:rPr>
  </w:style>
  <w:style w:type="character" w:styleId="Heading2Char" w:customStyle="1">
    <w:name w:val="Heading 2 Char"/>
    <w:basedOn w:val="DefaultParagraphFont"/>
    <w:link w:val="Heading2"/>
    <w:uiPriority w:val="9"/>
    <w:semiHidden w:val="1"/>
    <w:rsid w:val="00BB1757"/>
    <w:rPr>
      <w:rFonts w:cs="Times New Roman" w:eastAsia="Times New Roman"/>
      <w:b w:val="1"/>
    </w:rPr>
  </w:style>
  <w:style w:type="character" w:styleId="Heading3Char" w:customStyle="1">
    <w:name w:val="Heading 3 Char"/>
    <w:basedOn w:val="DefaultParagraphFont"/>
    <w:link w:val="Heading3"/>
    <w:uiPriority w:val="9"/>
    <w:rsid w:val="00BB1757"/>
    <w:rPr>
      <w:rFonts w:cs="Times New Roman" w:eastAsia="Times New Roman"/>
      <w:b w:val="1"/>
    </w:rPr>
  </w:style>
  <w:style w:type="paragraph" w:styleId="Title">
    <w:name w:val="Title"/>
    <w:basedOn w:val="Normal"/>
    <w:next w:val="Heading1"/>
    <w:link w:val="TitleChar"/>
    <w:uiPriority w:val="1"/>
    <w:qFormat w:val="1"/>
    <w:rsid w:val="00BB1757"/>
    <w:pPr>
      <w:spacing w:after="80" w:before="240"/>
      <w:contextualSpacing w:val="1"/>
      <w:jc w:val="right"/>
    </w:pPr>
    <w:rPr>
      <w:rFonts w:cs="Arial" w:asciiTheme="majorHAnsi" w:hAnsiTheme="majorHAnsi"/>
      <w:b w:val="1"/>
      <w:caps w:val="1"/>
      <w:color w:val="404040" w:themeColor="text1" w:themeTint="0000BF"/>
      <w:sz w:val="56"/>
    </w:rPr>
  </w:style>
  <w:style w:type="character" w:styleId="TitleChar" w:customStyle="1">
    <w:name w:val="Title Char"/>
    <w:basedOn w:val="DefaultParagraphFont"/>
    <w:link w:val="Title"/>
    <w:uiPriority w:val="1"/>
    <w:rsid w:val="00BB1757"/>
    <w:rPr>
      <w:rFonts w:cs="Arial" w:eastAsia="Times New Roman" w:asciiTheme="majorHAnsi" w:hAnsiTheme="majorHAnsi"/>
      <w:b w:val="1"/>
      <w:caps w:val="1"/>
      <w:color w:val="404040" w:themeColor="text1" w:themeTint="0000BF"/>
      <w:sz w:val="56"/>
    </w:rPr>
  </w:style>
  <w:style w:type="table" w:styleId="TableGrid">
    <w:name w:val="Table Grid"/>
    <w:basedOn w:val="TableNormal"/>
    <w:rsid w:val="00BB1757"/>
    <w:pPr>
      <w:spacing w:after="60" w:before="60" w:line="276" w:lineRule="auto"/>
    </w:pPr>
    <w:rPr>
      <w:rFonts w:cs="Times New Roman" w:eastAsia="Times New Roman"/>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50086"/>
    <w:pPr>
      <w:spacing w:after="0" w:before="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50086"/>
    <w:rPr>
      <w:rFonts w:ascii="Tahoma" w:cs="Tahoma" w:eastAsia="Times New Roman" w:hAnsi="Tahoma"/>
      <w:sz w:val="16"/>
      <w:szCs w:val="16"/>
    </w:rPr>
  </w:style>
  <w:style w:type="paragraph" w:styleId="ListParagraph">
    <w:name w:val="List Paragraph"/>
    <w:basedOn w:val="Normal"/>
    <w:uiPriority w:val="34"/>
    <w:qFormat w:val="1"/>
    <w:rsid w:val="00C3744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60" w:before="60" w:line="276"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60" w:before="60" w:line="276"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60" w:before="60" w:line="276"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Kk3oDFPX4JGTVm0xpMDefJMvTw==">CgMxLjA4AHIhMU9jSWZJS2xHZEczYjhZNEs2V1IxUDFZVlZCSVlKTjRx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2023-06-13T21:36:00Z</dcterms:created>
  <dc:creator>Kay Riebold</dc:creator>
</cp:coreProperties>
</file>