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D0" w:rsidRDefault="00320AEF">
      <w:r>
        <w:t>Board Meeting Notes</w:t>
      </w:r>
    </w:p>
    <w:p w:rsidR="00320AEF" w:rsidRDefault="00320AEF">
      <w:r>
        <w:t>June 28, 2022</w:t>
      </w:r>
    </w:p>
    <w:p w:rsidR="00320AEF" w:rsidRDefault="00320AEF"/>
    <w:p w:rsidR="00320AEF" w:rsidRDefault="00320AEF">
      <w:r>
        <w:t xml:space="preserve">Members Present: </w:t>
      </w:r>
      <w:r>
        <w:tab/>
        <w:t xml:space="preserve"> Diane Noriega, Secretary; </w:t>
      </w:r>
      <w:proofErr w:type="spellStart"/>
      <w:r>
        <w:t>Arehn</w:t>
      </w:r>
      <w:proofErr w:type="spellEnd"/>
      <w:r>
        <w:t xml:space="preserve"> McCarty, Board member</w:t>
      </w:r>
    </w:p>
    <w:p w:rsidR="00320AEF" w:rsidRDefault="00320AEF"/>
    <w:p w:rsidR="00320AEF" w:rsidRDefault="00320AEF"/>
    <w:p w:rsidR="00320AEF" w:rsidRDefault="00320AEF">
      <w:r>
        <w:t xml:space="preserve">Unfortunately, the rest of you forgot that we were meeting today. However, </w:t>
      </w:r>
      <w:proofErr w:type="spellStart"/>
      <w:r>
        <w:t>Arehn</w:t>
      </w:r>
      <w:proofErr w:type="spellEnd"/>
      <w:r>
        <w:t xml:space="preserve"> and I had a very productive meeting. What follows are the notes from our conversation.  We will share this with you at the BBQ tomorrow.</w:t>
      </w:r>
    </w:p>
    <w:p w:rsidR="00320AEF" w:rsidRDefault="00320AEF"/>
    <w:p w:rsidR="00320AEF" w:rsidRDefault="00320AEF">
      <w:pPr>
        <w:rPr>
          <w:b/>
          <w:color w:val="FF0000"/>
        </w:rPr>
      </w:pPr>
      <w:r w:rsidRPr="00320AEF">
        <w:rPr>
          <w:b/>
          <w:color w:val="FF0000"/>
        </w:rPr>
        <w:t>REMINDER: Tomorrow at 4:00 PM we will have our first end of the year celebration.  Don’t forget to bring something to share, a beverage and any family members you would like to bring.</w:t>
      </w:r>
    </w:p>
    <w:p w:rsidR="00320AEF" w:rsidRDefault="00320AEF">
      <w:pPr>
        <w:rPr>
          <w:b/>
          <w:color w:val="FF0000"/>
        </w:rPr>
      </w:pPr>
    </w:p>
    <w:p w:rsidR="00320AEF" w:rsidRPr="00320AEF" w:rsidRDefault="00320AEF">
      <w:r w:rsidRPr="00320AEF">
        <w:t>Notes: We discussed and make the following recommendations:</w:t>
      </w:r>
    </w:p>
    <w:p w:rsidR="00320AEF" w:rsidRPr="00320AEF" w:rsidRDefault="00320AEF"/>
    <w:p w:rsidR="00320AEF" w:rsidRPr="00320AEF" w:rsidRDefault="00320AEF">
      <w:r w:rsidRPr="00320AEF">
        <w:t>Club Goals:</w:t>
      </w:r>
    </w:p>
    <w:p w:rsidR="00320AEF" w:rsidRDefault="00320AEF">
      <w:r w:rsidRPr="00320AEF">
        <w:t>Membership: Everyone, bring one. We double our number of active members</w:t>
      </w:r>
      <w:r>
        <w:t>. (See strategy below)</w:t>
      </w:r>
    </w:p>
    <w:p w:rsidR="00320AEF" w:rsidRDefault="00320AEF"/>
    <w:p w:rsidR="00320AEF" w:rsidRDefault="00320AEF">
      <w:r>
        <w:t>Rotary Foundation: Every member contribute $</w:t>
      </w:r>
      <w:proofErr w:type="gramStart"/>
      <w:r>
        <w:t>100./</w:t>
      </w:r>
      <w:proofErr w:type="gramEnd"/>
      <w:r>
        <w:t>year to achieve our opportunity to qualify for a full matching grant</w:t>
      </w:r>
    </w:p>
    <w:p w:rsidR="00320AEF" w:rsidRDefault="00320AEF"/>
    <w:p w:rsidR="00320AEF" w:rsidRDefault="00320AEF">
      <w:r>
        <w:t xml:space="preserve">Club: </w:t>
      </w:r>
      <w:proofErr w:type="spellStart"/>
      <w:r>
        <w:t>Committes</w:t>
      </w:r>
      <w:proofErr w:type="spellEnd"/>
      <w:r>
        <w:t>:  At a minimum we need Committee Chairs for Membership, The Rotary Foundation (TRF), And Public Image</w:t>
      </w:r>
    </w:p>
    <w:p w:rsidR="00320AEF" w:rsidRDefault="00320AEF"/>
    <w:p w:rsidR="00320AEF" w:rsidRDefault="00320AEF">
      <w:r>
        <w:tab/>
        <w:t xml:space="preserve">Membership </w:t>
      </w:r>
      <w:proofErr w:type="gramStart"/>
      <w:r>
        <w:t>–</w:t>
      </w:r>
      <w:r w:rsidR="00581127">
        <w:t xml:space="preserve">  TBD</w:t>
      </w:r>
      <w:proofErr w:type="gramEnd"/>
    </w:p>
    <w:p w:rsidR="00581127" w:rsidRDefault="00581127"/>
    <w:p w:rsidR="00581127" w:rsidRDefault="00320AEF">
      <w:r>
        <w:tab/>
        <w:t xml:space="preserve">Rotary Foundation – we nominate Shelley Anderson. As Chair, Shelly needs to complete the online </w:t>
      </w:r>
      <w:r w:rsidR="00581127">
        <w:tab/>
      </w:r>
      <w:r>
        <w:t>training for District Grants to qualify us for the MOU required to apply for a District Grant.</w:t>
      </w:r>
      <w:r w:rsidR="00581127">
        <w:t xml:space="preserve"> In </w:t>
      </w:r>
      <w:r w:rsidR="00581127">
        <w:tab/>
        <w:t>recognition of Foundation month, do a campaign with the club to achieve our TRF goals.</w:t>
      </w:r>
    </w:p>
    <w:p w:rsidR="00581127" w:rsidRDefault="00581127"/>
    <w:p w:rsidR="00320AEF" w:rsidRDefault="00581127">
      <w:r>
        <w:tab/>
        <w:t xml:space="preserve">Public Image:  We nominate Maggie Holm. While she is not able to attend our meetings, she does </w:t>
      </w:r>
      <w:r>
        <w:tab/>
        <w:t xml:space="preserve">have the skill set and the duties of the PI chair can largely be accomplished at home. We also </w:t>
      </w:r>
      <w:r>
        <w:tab/>
        <w:t xml:space="preserve">recommend that several others step up to channel information to her for website, Facebook, print </w:t>
      </w:r>
      <w:r>
        <w:tab/>
        <w:t>media, etc.</w:t>
      </w:r>
    </w:p>
    <w:p w:rsidR="00581127" w:rsidRDefault="00581127"/>
    <w:p w:rsidR="00581127" w:rsidRDefault="00581127">
      <w:r>
        <w:t>Membership Drive Kickoff Event.</w:t>
      </w:r>
    </w:p>
    <w:p w:rsidR="00581127" w:rsidRDefault="00581127">
      <w:r>
        <w:tab/>
        <w:t>Octoberfest to be held on October 1 at Boring Winery and Brewery</w:t>
      </w:r>
    </w:p>
    <w:p w:rsidR="00581127" w:rsidRDefault="00581127">
      <w:r>
        <w:tab/>
        <w:t>$5.00 donation gets you a ticket for your first beverage.</w:t>
      </w:r>
    </w:p>
    <w:p w:rsidR="00581127" w:rsidRDefault="00581127">
      <w:r>
        <w:tab/>
        <w:t xml:space="preserve">We serve Brats and Tots </w:t>
      </w:r>
    </w:p>
    <w:p w:rsidR="00581127" w:rsidRPr="00320AEF" w:rsidRDefault="00581127">
      <w:r>
        <w:tab/>
        <w:t xml:space="preserve">We add a fundraising activity in the form of a silent auction. We all actively request gift cards from </w:t>
      </w:r>
      <w:r>
        <w:tab/>
        <w:t xml:space="preserve">all local businesses or auction items. In the course of getting auction items we invite the business </w:t>
      </w:r>
      <w:r>
        <w:tab/>
      </w:r>
      <w:bookmarkStart w:id="0" w:name="_GoBack"/>
      <w:bookmarkEnd w:id="0"/>
      <w:r>
        <w:t>owner to join us, give them a free ticket and then have them sign up to join the club.</w:t>
      </w:r>
    </w:p>
    <w:sectPr w:rsidR="00581127" w:rsidRPr="00320AEF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EF"/>
    <w:rsid w:val="00320AEF"/>
    <w:rsid w:val="00511232"/>
    <w:rsid w:val="00581127"/>
    <w:rsid w:val="009C69D0"/>
    <w:rsid w:val="00E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4956"/>
  <w14:defaultImageDpi w14:val="32767"/>
  <w15:chartTrackingRefBased/>
  <w15:docId w15:val="{8EAC8C63-FAE2-7C48-8447-047F1C8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1</cp:revision>
  <dcterms:created xsi:type="dcterms:W3CDTF">2022-06-28T22:45:00Z</dcterms:created>
  <dcterms:modified xsi:type="dcterms:W3CDTF">2022-06-28T23:05:00Z</dcterms:modified>
</cp:coreProperties>
</file>