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List of Meeting Speakers, Rogers Noon Rotary 2024-2025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16: Jeff Hairston: Open Avenues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23: Member Minutes: Tyler Hamedi, Rylee Nickell, Allison Levin, Derek Bentley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July 30: Ashley Wardlow: Botanical Garden of the Ozarks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6: Colin and Martia Metcalf: Kibidula Mission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13: District Governor Warren Lovinger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 20: Danille Pezely, Cindy Najar: Down Syndrome Connection Northwest Arkansas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29, 2024: Cam Patterson, Chancellor of UAMS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