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C620F" w:rsidP="3B7E21A8" w:rsidRDefault="008A21E9" w14:paraId="5888A1AC" w14:textId="2C13AC93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name="_Hlk148997987"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E5C6F4" wp14:editId="767C5125">
            <wp:simplePos x="0" y="0"/>
            <wp:positionH relativeFrom="column">
              <wp:posOffset>-327660</wp:posOffset>
            </wp:positionH>
            <wp:positionV relativeFrom="paragraph">
              <wp:posOffset>-624840</wp:posOffset>
            </wp:positionV>
            <wp:extent cx="944880" cy="944880"/>
            <wp:effectExtent l="0" t="0" r="7620" b="7620"/>
            <wp:wrapNone/>
            <wp:docPr id="780879913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879913" name="Picture 1" descr="A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B7E21A8" w:rsidR="00EC620F">
        <w:rPr>
          <w:rStyle w:val="normaltextrun"/>
          <w:rFonts w:ascii="Trebuchet MS" w:hAnsi="Trebuchet MS" w:cs="Segoe UI"/>
          <w:b w:val="1"/>
          <w:bCs w:val="1"/>
          <w:color w:val="003399"/>
          <w:sz w:val="32"/>
          <w:szCs w:val="32"/>
        </w:rPr>
        <w:t>Rotary District 6220</w:t>
      </w:r>
      <w:r w:rsidR="00EC620F">
        <w:rPr>
          <w:rStyle w:val="normaltextrun"/>
          <w:rFonts w:ascii="Trebuchet MS" w:hAnsi="Trebuchet MS" w:cs="Segoe UI"/>
          <w:b w:val="1"/>
          <w:bCs w:val="1"/>
          <w:color w:val="003399"/>
          <w:sz w:val="48"/>
          <w:szCs w:val="48"/>
        </w:rPr>
        <w:t xml:space="preserve"> </w:t>
      </w:r>
      <w:r w:rsidR="00EC620F">
        <w:rPr>
          <w:rStyle w:val="scxw234636981"/>
          <w:rFonts w:ascii="Trebuchet MS" w:hAnsi="Trebuchet MS" w:cs="Segoe UI"/>
          <w:color w:val="003399"/>
          <w:sz w:val="48"/>
          <w:szCs w:val="48"/>
        </w:rPr>
        <w:t> </w:t>
      </w:r>
      <w:r w:rsidR="00EC620F">
        <w:rPr>
          <w:rFonts w:ascii="Trebuchet MS" w:hAnsi="Trebuchet MS" w:cs="Segoe UI"/>
          <w:color w:val="003399"/>
          <w:sz w:val="48"/>
          <w:szCs w:val="48"/>
        </w:rPr>
        <w:br/>
      </w:r>
      <w:r w:rsidR="00EC620F">
        <w:rPr>
          <w:rStyle w:val="normaltextrun"/>
          <w:rFonts w:ascii="Trebuchet MS" w:hAnsi="Trebuchet MS" w:cs="Segoe UI"/>
          <w:b w:val="1"/>
          <w:bCs w:val="1"/>
          <w:color w:val="003399"/>
          <w:sz w:val="48"/>
          <w:szCs w:val="48"/>
        </w:rPr>
        <w:t>Global Grant Scholarship 2024-2025</w:t>
      </w:r>
      <w:r w:rsidR="00EC620F">
        <w:rPr>
          <w:rStyle w:val="eop"/>
          <w:rFonts w:ascii="Trebuchet MS" w:hAnsi="Trebuchet MS" w:cs="Segoe UI"/>
          <w:color w:val="003399"/>
          <w:sz w:val="48"/>
          <w:szCs w:val="48"/>
        </w:rPr>
        <w:t> </w:t>
      </w:r>
    </w:p>
    <w:p w:rsidR="00EC620F" w:rsidP="00EC620F" w:rsidRDefault="00EC620F" w14:paraId="0CAF27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:rsidRPr="0077003B" w:rsidR="00EC620F" w:rsidP="3B7E21A8" w:rsidRDefault="0077003B" w14:textId="7AD9ADB7" w14:paraId="7AE42AB3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color w:val="000000" w:themeColor="text1"/>
          <w:sz w:val="36"/>
          <w:szCs w:val="36"/>
        </w:rPr>
      </w:pPr>
      <w:r w:rsidRPr="3B7E21A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36"/>
          <w:szCs w:val="36"/>
          <w:shd w:val="clear" w:color="auto" w:fill="FFFFFF"/>
        </w:rPr>
        <w:t>Timeline for Application Submission, Review and Selection</w:t>
      </w:r>
      <w:r w:rsidRPr="0077003B" w:rsidR="00EC620F">
        <w:rPr>
          <w:rFonts w:asciiTheme="minorHAnsi" w:hAnsiTheme="minorHAnsi" w:cstheme="minorHAnsi"/>
          <w:color w:val="000000" w:themeColor="text1"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E76DF" w:rsidTr="3121B798" w14:paraId="26BC7FD4" w14:textId="77777777">
        <w:tc>
          <w:tcPr>
            <w:tcW w:w="3235" w:type="dxa"/>
            <w:shd w:val="clear" w:color="auto" w:fill="8EAADB" w:themeFill="accent1" w:themeFillTint="99"/>
            <w:tcMar/>
          </w:tcPr>
          <w:p w:rsidRPr="002E76DF" w:rsidR="002E76DF" w:rsidP="002E76DF" w:rsidRDefault="002E76DF" w14:paraId="2D29FBA0" w14:textId="6BE28B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2E76DF">
              <w:rPr>
                <w:rStyle w:val="normaltextrun"/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6115" w:type="dxa"/>
            <w:shd w:val="clear" w:color="auto" w:fill="8EAADB" w:themeFill="accent1" w:themeFillTint="99"/>
            <w:tcMar/>
          </w:tcPr>
          <w:p w:rsidRPr="002E76DF" w:rsidR="002E76DF" w:rsidP="002E76DF" w:rsidRDefault="00450182" w14:paraId="3EA6F973" w14:textId="5592B1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PROCESS STEP</w:t>
            </w:r>
          </w:p>
        </w:tc>
      </w:tr>
      <w:tr w:rsidR="000241CE" w:rsidTr="3121B798" w14:paraId="3174437D" w14:textId="77777777">
        <w:tc>
          <w:tcPr>
            <w:tcW w:w="3235" w:type="dxa"/>
            <w:tcMar/>
          </w:tcPr>
          <w:p w:rsidRPr="00D30129" w:rsidR="000241CE" w:rsidP="3121B798" w:rsidRDefault="000241CE" w14:paraId="2880B3B2" w14:textId="1F97575C">
            <w:pPr>
              <w:pStyle w:val="paragraph"/>
              <w:spacing w:before="120" w:beforeAutospacing="off" w:after="120" w:afterAutospacing="off"/>
              <w:jc w:val="both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</w:rPr>
            </w:pPr>
            <w:r w:rsidRPr="3121B798" w:rsidR="3121B798">
              <w:rPr>
                <w:rStyle w:val="normaltextrun"/>
                <w:rFonts w:ascii="Calibri" w:hAnsi="Calibri" w:cs="Calibri"/>
                <w:b w:val="1"/>
                <w:bCs w:val="1"/>
              </w:rPr>
              <w:t>November 1, 2023</w:t>
            </w:r>
            <w:r w:rsidRPr="3121B798" w:rsidR="3121B79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15" w:type="dxa"/>
            <w:tcMar/>
          </w:tcPr>
          <w:p w:rsidR="000241CE" w:rsidP="005920D3" w:rsidRDefault="000241CE" w14:paraId="6C7A78AC" w14:textId="5C0413C1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"Pre-Qualification Application” available for applicants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241CE" w:rsidTr="3121B798" w14:paraId="5546DB6F" w14:textId="77777777">
        <w:tc>
          <w:tcPr>
            <w:tcW w:w="3235" w:type="dxa"/>
            <w:shd w:val="clear" w:color="auto" w:fill="auto"/>
            <w:tcMar/>
          </w:tcPr>
          <w:p w:rsidRPr="00D30129" w:rsidR="000241CE" w:rsidP="005920D3" w:rsidRDefault="000241CE" w14:paraId="544DE68E" w14:textId="1BBBD3F8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January 31, 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15" w:type="dxa"/>
            <w:shd w:val="clear" w:color="auto" w:fill="auto"/>
            <w:tcMar/>
          </w:tcPr>
          <w:p w:rsidR="000241CE" w:rsidP="005920D3" w:rsidRDefault="000241CE" w14:paraId="4B92AEC0" w14:textId="43924C96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Deadline to submit “Pre-Qualification Application”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241CE" w:rsidTr="3121B798" w14:paraId="7822CF5D" w14:textId="77777777">
        <w:tc>
          <w:tcPr>
            <w:tcW w:w="3235" w:type="dxa"/>
            <w:shd w:val="clear" w:color="auto" w:fill="auto"/>
            <w:tcMar/>
          </w:tcPr>
          <w:p w:rsidRPr="00D30129" w:rsidR="000241CE" w:rsidP="005920D3" w:rsidRDefault="000241CE" w14:paraId="1A5D0971" w14:textId="7B0A2B68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February 1-15, 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15" w:type="dxa"/>
            <w:shd w:val="clear" w:color="auto" w:fill="auto"/>
            <w:tcMar/>
          </w:tcPr>
          <w:p w:rsidR="000241CE" w:rsidP="005920D3" w:rsidRDefault="000241CE" w14:paraId="7E3FFEE7" w14:textId="64F1B358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Application Review, Finalists Selected 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241CE" w:rsidTr="3121B798" w14:paraId="359DD3B1" w14:textId="77777777">
        <w:tc>
          <w:tcPr>
            <w:tcW w:w="3235" w:type="dxa"/>
            <w:shd w:val="clear" w:color="auto" w:fill="auto"/>
            <w:tcMar/>
          </w:tcPr>
          <w:p w:rsidRPr="009576D0" w:rsidR="000241CE" w:rsidP="005920D3" w:rsidRDefault="000241CE" w14:paraId="6A7A0EE8" w14:textId="1233F7BE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February 15, 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15" w:type="dxa"/>
            <w:shd w:val="clear" w:color="auto" w:fill="auto"/>
            <w:tcMar/>
          </w:tcPr>
          <w:p w:rsidR="000241CE" w:rsidP="005920D3" w:rsidRDefault="000241CE" w14:paraId="679AB850" w14:textId="092EEF5F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Finalists notified to complete “Full Application”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241CE" w:rsidTr="3121B798" w14:paraId="62A8F1AC" w14:textId="77777777">
        <w:tc>
          <w:tcPr>
            <w:tcW w:w="3235" w:type="dxa"/>
            <w:shd w:val="clear" w:color="auto" w:fill="auto"/>
            <w:tcMar/>
          </w:tcPr>
          <w:p w:rsidR="000241CE" w:rsidP="3121B798" w:rsidRDefault="000241CE" w14:paraId="02CF0618" w14:textId="4F0E773F">
            <w:pPr>
              <w:pStyle w:val="paragraph"/>
              <w:spacing w:before="120" w:beforeAutospacing="off" w:after="0" w:afterAutospacing="off"/>
              <w:jc w:val="both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3121B798" w:rsidR="3121B798">
              <w:rPr>
                <w:rStyle w:val="normaltextrun"/>
                <w:rFonts w:ascii="Calibri" w:hAnsi="Calibri" w:cs="Calibri"/>
                <w:b w:val="1"/>
                <w:bCs w:val="1"/>
              </w:rPr>
              <w:t>March 15, 2024</w:t>
            </w:r>
            <w:r w:rsidRPr="3121B798" w:rsidR="3121B79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15" w:type="dxa"/>
            <w:shd w:val="clear" w:color="auto" w:fill="auto"/>
            <w:tcMar/>
          </w:tcPr>
          <w:p w:rsidR="000241CE" w:rsidP="00AC7B59" w:rsidRDefault="000241CE" w14:paraId="2219C798" w14:textId="77777777">
            <w:pPr>
              <w:pStyle w:val="paragraph"/>
              <w:spacing w:before="120" w:beforeAutospacing="0" w:after="0" w:afterAutospacing="0"/>
              <w:jc w:val="both"/>
              <w:textAlignment w:val="baseline"/>
              <w:divId w:val="17078317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Deadline for Finalist submission of “Full Application”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0241CE" w:rsidP="005920D3" w:rsidRDefault="000241CE" w14:paraId="520ADC52" w14:textId="77777777">
            <w:pPr>
              <w:pStyle w:val="paragraph"/>
              <w:numPr>
                <w:ilvl w:val="0"/>
                <w:numId w:val="30"/>
              </w:numPr>
              <w:tabs>
                <w:tab w:val="clear" w:pos="720"/>
              </w:tabs>
              <w:spacing w:before="0" w:beforeAutospacing="0" w:after="0" w:afterAutospacing="0"/>
              <w:ind w:left="340" w:firstLine="0"/>
              <w:textAlignment w:val="baseline"/>
              <w:divId w:val="28207723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Full Application 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0241CE" w:rsidP="005920D3" w:rsidRDefault="000241CE" w14:paraId="05B32849" w14:textId="77777777">
            <w:pPr>
              <w:pStyle w:val="paragraph"/>
              <w:numPr>
                <w:ilvl w:val="0"/>
                <w:numId w:val="30"/>
              </w:numPr>
              <w:tabs>
                <w:tab w:val="clear" w:pos="720"/>
              </w:tabs>
              <w:spacing w:before="0" w:beforeAutospacing="0" w:after="0" w:afterAutospacing="0"/>
              <w:ind w:left="340" w:firstLine="0"/>
              <w:textAlignment w:val="baseline"/>
              <w:divId w:val="28207723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Personal Letter of Introduction  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0241CE" w:rsidP="005920D3" w:rsidRDefault="000241CE" w14:paraId="451D1A9D" w14:textId="77777777">
            <w:pPr>
              <w:pStyle w:val="paragraph"/>
              <w:numPr>
                <w:ilvl w:val="0"/>
                <w:numId w:val="30"/>
              </w:numPr>
              <w:tabs>
                <w:tab w:val="clear" w:pos="720"/>
              </w:tabs>
              <w:spacing w:before="0" w:beforeAutospacing="0" w:after="0" w:afterAutospacing="0"/>
              <w:ind w:left="340" w:firstLine="0"/>
              <w:textAlignment w:val="baseline"/>
              <w:divId w:val="28207723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Academic Transcript(s)      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B039C3" w:rsidR="000241CE" w:rsidP="3121B798" w:rsidRDefault="000241CE" w14:paraId="24FCE4B6" w14:textId="44367567">
            <w:pPr>
              <w:pStyle w:val="paragraph"/>
              <w:numPr>
                <w:ilvl w:val="0"/>
                <w:numId w:val="30"/>
              </w:numPr>
              <w:tabs>
                <w:tab w:val="clear" w:leader="none" w:pos="720"/>
              </w:tabs>
              <w:spacing w:before="0" w:beforeAutospacing="off" w:after="0" w:afterAutospacing="off"/>
              <w:ind w:left="340" w:firstLine="0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3121B798" w:rsidR="3121B798">
              <w:rPr>
                <w:rStyle w:val="normaltextrun"/>
                <w:rFonts w:ascii="Calibri" w:hAnsi="Calibri" w:cs="Calibri"/>
                <w:sz w:val="20"/>
                <w:szCs w:val="20"/>
              </w:rPr>
              <w:t>Two Reference Letters attesting to the candidate’s potential</w:t>
            </w:r>
          </w:p>
          <w:p w:rsidRPr="00B039C3" w:rsidR="000241CE" w:rsidP="3121B798" w:rsidRDefault="000241CE" w14:paraId="5B29838F" w14:textId="43200DBF">
            <w:pPr>
              <w:pStyle w:val="paragraph"/>
              <w:numPr>
                <w:ilvl w:val="0"/>
                <w:numId w:val="31"/>
              </w:numPr>
              <w:tabs>
                <w:tab w:val="clear" w:leader="none" w:pos="720"/>
              </w:tabs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3121B798" w:rsidR="3121B798">
              <w:rPr>
                <w:rStyle w:val="normaltextrun"/>
                <w:rFonts w:ascii="Calibri" w:hAnsi="Calibri" w:cs="Calibri"/>
                <w:sz w:val="20"/>
                <w:szCs w:val="20"/>
              </w:rPr>
              <w:t>Conditional notice of acceptance from chosen international college/university  </w:t>
            </w:r>
          </w:p>
        </w:tc>
      </w:tr>
      <w:tr w:rsidR="000241CE" w:rsidTr="3121B798" w14:paraId="47955513" w14:textId="77777777">
        <w:tc>
          <w:tcPr>
            <w:tcW w:w="3235" w:type="dxa"/>
            <w:shd w:val="clear" w:color="auto" w:fill="auto"/>
            <w:tcMar/>
          </w:tcPr>
          <w:p w:rsidRPr="00254FA6" w:rsidR="000241CE" w:rsidP="3121B798" w:rsidRDefault="000241CE" w14:paraId="064C3379" w14:textId="35209CAF">
            <w:pPr>
              <w:pStyle w:val="paragraph"/>
              <w:spacing w:before="120" w:beforeAutospacing="off" w:after="120" w:afterAutospacing="off"/>
              <w:jc w:val="both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</w:rPr>
            </w:pPr>
            <w:r w:rsidRPr="3121B798" w:rsidR="3121B798">
              <w:rPr>
                <w:rStyle w:val="normaltextrun"/>
                <w:rFonts w:ascii="Calibri" w:hAnsi="Calibri" w:cs="Calibri"/>
                <w:b w:val="1"/>
                <w:bCs w:val="1"/>
              </w:rPr>
              <w:t>April 13, 2024</w:t>
            </w:r>
            <w:r w:rsidRPr="3121B798" w:rsidR="3121B79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15" w:type="dxa"/>
            <w:shd w:val="clear" w:color="auto" w:fill="auto"/>
            <w:tcMar/>
          </w:tcPr>
          <w:p w:rsidR="000241CE" w:rsidP="00AC7B59" w:rsidRDefault="000241CE" w14:paraId="345F5038" w14:textId="25D19C77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Scheduled interviews with Finalist(s) 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241CE" w:rsidTr="3121B798" w14:paraId="35564D2C" w14:textId="77777777">
        <w:tc>
          <w:tcPr>
            <w:tcW w:w="3235" w:type="dxa"/>
            <w:tcMar/>
          </w:tcPr>
          <w:p w:rsidRPr="00254FA6" w:rsidR="000241CE" w:rsidP="3121B798" w:rsidRDefault="000241CE" w14:paraId="46EDA6D9" w14:textId="71984E04">
            <w:pPr>
              <w:pStyle w:val="paragraph"/>
              <w:spacing w:before="120" w:beforeAutospacing="off" w:after="120" w:afterAutospacing="off"/>
              <w:jc w:val="both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</w:rPr>
            </w:pPr>
            <w:r w:rsidRPr="3121B798" w:rsidR="3121B798">
              <w:rPr>
                <w:rStyle w:val="normaltextrun"/>
                <w:rFonts w:ascii="Calibri" w:hAnsi="Calibri" w:cs="Calibri"/>
                <w:b w:val="1"/>
                <w:bCs w:val="1"/>
              </w:rPr>
              <w:t>April 13, 2024</w:t>
            </w:r>
            <w:r w:rsidRPr="3121B798" w:rsidR="3121B79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15" w:type="dxa"/>
            <w:tcMar/>
          </w:tcPr>
          <w:p w:rsidR="000241CE" w:rsidP="00AC7B59" w:rsidRDefault="00AC7B59" w14:paraId="2626B0B8" w14:textId="08DDE17B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N</w:t>
            </w:r>
            <w:r w:rsidR="000241CE">
              <w:rPr>
                <w:rStyle w:val="normaltextrun"/>
                <w:rFonts w:ascii="Calibri" w:hAnsi="Calibri" w:cs="Calibri"/>
                <w:b/>
                <w:bCs/>
              </w:rPr>
              <w:t xml:space="preserve">otification of Global Grant Scholarship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A</w:t>
            </w:r>
            <w:r w:rsidRPr="00AC7B59">
              <w:rPr>
                <w:rStyle w:val="normaltextrun"/>
                <w:rFonts w:ascii="Calibri" w:hAnsi="Calibri" w:cs="Calibri"/>
                <w:b/>
                <w:bCs/>
              </w:rPr>
              <w:t>ward</w:t>
            </w:r>
            <w:r w:rsidRPr="00AC7B59" w:rsidR="000241CE"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</w:tbl>
    <w:p w:rsidR="00557BDF" w:rsidP="002E76DF" w:rsidRDefault="00557BDF" w14:paraId="681A0D35" w14:textId="4F3169A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                                      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:rsidR="00557BDF" w:rsidP="00772C26" w:rsidRDefault="00557BDF" w14:paraId="4A79A7D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920D3" w:rsidP="3B7E21A8" w:rsidRDefault="005920D3" w14:paraId="33BD9E47" w14:textId="4C4B1CA0">
      <w:pPr>
        <w:pStyle w:val="paragraph"/>
        <w:spacing w:before="0" w:beforeAutospacing="off" w:after="0" w:afterAutospacing="off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B7E21A8" w:rsidR="3B7E21A8"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  <w:t>Note 1</w:t>
      </w:r>
      <w:r w:rsidRPr="3B7E21A8" w:rsidR="3B7E21A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:</w:t>
      </w:r>
      <w:r w:rsidRPr="3B7E21A8" w:rsidR="3B7E21A8">
        <w:rPr>
          <w:rStyle w:val="normaltextrun"/>
          <w:rFonts w:ascii="Calibri" w:hAnsi="Calibri" w:cs="Calibri"/>
          <w:sz w:val="22"/>
          <w:szCs w:val="22"/>
        </w:rPr>
        <w:t>  District 6220 will not, in any circumstance, review incomplete applications nor waive the requirement for an in-person or virtual interview.  </w:t>
      </w:r>
    </w:p>
    <w:p w:rsidR="005920D3" w:rsidP="005920D3" w:rsidRDefault="005920D3" w14:paraId="0C6DDE2A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920D3" w:rsidP="005920D3" w:rsidRDefault="005920D3" w14:paraId="6DF0B8F6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Note 2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  District 6220 may adjust proposed dates for interviews to accommodate the Selection Committee members’ availability. If a date change is required, ample notice will be given to Finalists.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920D3" w:rsidP="005920D3" w:rsidRDefault="005920D3" w14:paraId="46F4AF0D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920D3" w:rsidP="005920D3" w:rsidRDefault="005920D3" w14:paraId="33EC5EF7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Note 3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  The award of the Global Grant Scholarship is subject to Rotary International final approval.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920D3" w:rsidP="005920D3" w:rsidRDefault="005920D3" w14:paraId="0E03EA0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11AD3" w:rsidP="00450182" w:rsidRDefault="00411AD3" w14:paraId="7BD40FBC" w14:textId="231690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90056B" w:rsidP="00557BDF" w:rsidRDefault="0090056B" w14:paraId="4C2B762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90056B" w:rsidP="00557BDF" w:rsidRDefault="0090056B" w14:paraId="142EB97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bookmarkEnd w:id="0"/>
    <w:p w:rsidR="0092248D" w:rsidP="00557BDF" w:rsidRDefault="0092248D" w14:paraId="49F212DD" w14:textId="4099D1FF">
      <w:pPr>
        <w:tabs>
          <w:tab w:val="left" w:pos="5490"/>
        </w:tabs>
        <w:textAlignment w:val="baseline"/>
        <w:rPr>
          <w:rFonts w:ascii="Segoe UI" w:hAnsi="Segoe UI" w:eastAsia="Times New Roman" w:cs="Segoe UI"/>
          <w:b/>
          <w:bCs/>
          <w:color w:val="0070C0"/>
          <w:kern w:val="0"/>
          <w:sz w:val="18"/>
          <w:szCs w:val="18"/>
          <w14:ligatures w14:val="none"/>
        </w:rPr>
      </w:pPr>
    </w:p>
    <w:sectPr w:rsidR="0092248D" w:rsidSect="005105CE">
      <w:headerReference w:type="default" r:id="rId9"/>
      <w:footerReference w:type="default" r:id="rId10"/>
      <w:pgSz w:w="12240" w:h="15840" w:orient="portrait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C31" w:rsidP="00D20C31" w:rsidRDefault="00D20C31" w14:paraId="19BE647D" w14:textId="77777777">
      <w:r>
        <w:separator/>
      </w:r>
    </w:p>
  </w:endnote>
  <w:endnote w:type="continuationSeparator" w:id="0">
    <w:p w:rsidR="00D20C31" w:rsidP="00D20C31" w:rsidRDefault="00D20C31" w14:paraId="006680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156CF" w:rsidRDefault="008A5C6D" w14:paraId="3FC8C610" w14:textId="7527EA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03851" wp14:editId="04D835FC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974080" cy="0"/>
              <wp:effectExtent l="0" t="0" r="0" b="0"/>
              <wp:wrapNone/>
              <wp:docPr id="9824460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d966 [1943]" strokeweight="1pt" from="0,.25pt" to="470.4pt,.25pt" w14:anchorId="0F269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">
              <v:stroke joinstyle="miter"/>
            </v:line>
          </w:pict>
        </mc:Fallback>
      </mc:AlternateContent>
    </w:r>
    <w:r>
      <w:t>10/24/2023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C31" w:rsidP="00D20C31" w:rsidRDefault="00D20C31" w14:paraId="7C419D87" w14:textId="77777777">
      <w:r>
        <w:separator/>
      </w:r>
    </w:p>
  </w:footnote>
  <w:footnote w:type="continuationSeparator" w:id="0">
    <w:p w:rsidR="00D20C31" w:rsidP="00D20C31" w:rsidRDefault="00D20C31" w14:paraId="36686D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:rsidR="005105CE" w:rsidRDefault="005105CE" w14:paraId="129BDA9C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</w:r>
        <w:r>
          <w:rPr>
            <w:b/>
            <w:bCs/>
          </w:rPr>
          <w:instrText xml:space="preserve"/>
        </w:r>
        <w:r>
          <w:rPr>
            <w:b/>
            <w:bCs/>
            <w:sz w:val="24"/>
            <w:szCs w:val="24"/>
          </w:rPr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</w:r>
        <w:r>
          <w:t xml:space="preserve"> of </w:t>
        </w:r>
        <w:r>
          <w:rPr>
            <w:b/>
            <w:bCs/>
            <w:sz w:val="24"/>
            <w:szCs w:val="24"/>
          </w:rPr>
        </w:r>
        <w:r>
          <w:rPr>
            <w:b/>
            <w:bCs/>
          </w:rPr>
          <w:instrText xml:space="preserve"/>
        </w:r>
        <w:r>
          <w:rPr>
            <w:b/>
            <w:bCs/>
            <w:sz w:val="24"/>
            <w:szCs w:val="24"/>
          </w:rPr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</w:r>
      </w:p>
    </w:sdtContent>
  </w:sdt>
  <w:p w:rsidR="005105CE" w:rsidRDefault="005105CE" w14:paraId="20A22E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70555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47532F"/>
    <w:multiLevelType w:val="multilevel"/>
    <w:tmpl w:val="CFF23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1321499"/>
    <w:multiLevelType w:val="hybridMultilevel"/>
    <w:tmpl w:val="DEC48C1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407D6C"/>
    <w:multiLevelType w:val="multilevel"/>
    <w:tmpl w:val="C89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AD03AA"/>
    <w:multiLevelType w:val="multilevel"/>
    <w:tmpl w:val="61D8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A0AD3"/>
    <w:multiLevelType w:val="hybridMultilevel"/>
    <w:tmpl w:val="D0DC1D12"/>
    <w:lvl w:ilvl="0" w:tplc="4EDCADFC">
      <w:start w:val="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F093C"/>
    <w:multiLevelType w:val="multilevel"/>
    <w:tmpl w:val="EE885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84D31"/>
    <w:multiLevelType w:val="hybridMultilevel"/>
    <w:tmpl w:val="421A594E"/>
    <w:lvl w:ilvl="0" w:tplc="F88CB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5013F"/>
    <w:multiLevelType w:val="multilevel"/>
    <w:tmpl w:val="0A5CB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32715DBD"/>
    <w:multiLevelType w:val="multilevel"/>
    <w:tmpl w:val="E89A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34B76D3"/>
    <w:multiLevelType w:val="multilevel"/>
    <w:tmpl w:val="B548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350403C"/>
    <w:multiLevelType w:val="multilevel"/>
    <w:tmpl w:val="E85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AD129FD"/>
    <w:multiLevelType w:val="multilevel"/>
    <w:tmpl w:val="2F92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B0F774B"/>
    <w:multiLevelType w:val="hybridMultilevel"/>
    <w:tmpl w:val="1FE4ED32"/>
    <w:lvl w:ilvl="0" w:tplc="4A62F11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75B86"/>
    <w:multiLevelType w:val="multilevel"/>
    <w:tmpl w:val="ED403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4988"/>
    <w:multiLevelType w:val="hybridMultilevel"/>
    <w:tmpl w:val="57523EC8"/>
    <w:lvl w:ilvl="0" w:tplc="4EDCADFC">
      <w:start w:val="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6DAB"/>
    <w:multiLevelType w:val="multilevel"/>
    <w:tmpl w:val="10A28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8D728D5"/>
    <w:multiLevelType w:val="hybridMultilevel"/>
    <w:tmpl w:val="6BA067A8"/>
    <w:lvl w:ilvl="0" w:tplc="F88CB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96D7F"/>
    <w:multiLevelType w:val="multilevel"/>
    <w:tmpl w:val="D70C7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55DDD"/>
    <w:multiLevelType w:val="multilevel"/>
    <w:tmpl w:val="4CC21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B6B0F"/>
    <w:multiLevelType w:val="hybridMultilevel"/>
    <w:tmpl w:val="125CC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532B8"/>
    <w:multiLevelType w:val="multilevel"/>
    <w:tmpl w:val="EE28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1B94FBE"/>
    <w:multiLevelType w:val="multilevel"/>
    <w:tmpl w:val="CBD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57C107C"/>
    <w:multiLevelType w:val="multilevel"/>
    <w:tmpl w:val="535EA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06C93"/>
    <w:multiLevelType w:val="multilevel"/>
    <w:tmpl w:val="040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99A17E4"/>
    <w:multiLevelType w:val="multilevel"/>
    <w:tmpl w:val="7AD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B223288"/>
    <w:multiLevelType w:val="hybridMultilevel"/>
    <w:tmpl w:val="9EA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340790"/>
    <w:multiLevelType w:val="multilevel"/>
    <w:tmpl w:val="D6BC94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8003C"/>
    <w:multiLevelType w:val="multilevel"/>
    <w:tmpl w:val="6C2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29223AD"/>
    <w:multiLevelType w:val="hybridMultilevel"/>
    <w:tmpl w:val="DE46CE96"/>
    <w:lvl w:ilvl="0" w:tplc="F88CB09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54DDF"/>
    <w:multiLevelType w:val="multilevel"/>
    <w:tmpl w:val="791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1">
    <w:abstractNumId w:val="30"/>
  </w:num>
  <w:num w:numId="1" w16cid:durableId="1630547241">
    <w:abstractNumId w:val="11"/>
  </w:num>
  <w:num w:numId="2" w16cid:durableId="1262103102">
    <w:abstractNumId w:val="3"/>
  </w:num>
  <w:num w:numId="3" w16cid:durableId="1356342871">
    <w:abstractNumId w:val="17"/>
  </w:num>
  <w:num w:numId="4" w16cid:durableId="291402941">
    <w:abstractNumId w:val="22"/>
  </w:num>
  <w:num w:numId="5" w16cid:durableId="1068457972">
    <w:abstractNumId w:val="8"/>
  </w:num>
  <w:num w:numId="6" w16cid:durableId="1867716829">
    <w:abstractNumId w:val="23"/>
  </w:num>
  <w:num w:numId="7" w16cid:durableId="2081711103">
    <w:abstractNumId w:val="26"/>
  </w:num>
  <w:num w:numId="8" w16cid:durableId="102113022">
    <w:abstractNumId w:val="18"/>
  </w:num>
  <w:num w:numId="9" w16cid:durableId="915431094">
    <w:abstractNumId w:val="13"/>
  </w:num>
  <w:num w:numId="10" w16cid:durableId="1194268171">
    <w:abstractNumId w:val="5"/>
  </w:num>
  <w:num w:numId="11" w16cid:durableId="584656135">
    <w:abstractNumId w:val="12"/>
  </w:num>
  <w:num w:numId="12" w16cid:durableId="1752580738">
    <w:abstractNumId w:val="6"/>
  </w:num>
  <w:num w:numId="13" w16cid:durableId="891233661">
    <w:abstractNumId w:val="28"/>
  </w:num>
  <w:num w:numId="14" w16cid:durableId="2049253219">
    <w:abstractNumId w:val="16"/>
  </w:num>
  <w:num w:numId="15" w16cid:durableId="1955556595">
    <w:abstractNumId w:val="25"/>
  </w:num>
  <w:num w:numId="16" w16cid:durableId="433592191">
    <w:abstractNumId w:val="4"/>
  </w:num>
  <w:num w:numId="17" w16cid:durableId="1340278545">
    <w:abstractNumId w:val="14"/>
  </w:num>
  <w:num w:numId="18" w16cid:durableId="1418819722">
    <w:abstractNumId w:val="10"/>
  </w:num>
  <w:num w:numId="19" w16cid:durableId="145123587">
    <w:abstractNumId w:val="19"/>
  </w:num>
  <w:num w:numId="20" w16cid:durableId="1443064816">
    <w:abstractNumId w:val="9"/>
  </w:num>
  <w:num w:numId="21" w16cid:durableId="330447767">
    <w:abstractNumId w:val="29"/>
  </w:num>
  <w:num w:numId="22" w16cid:durableId="1382098470">
    <w:abstractNumId w:val="20"/>
  </w:num>
  <w:num w:numId="23" w16cid:durableId="1121075308">
    <w:abstractNumId w:val="24"/>
  </w:num>
  <w:num w:numId="24" w16cid:durableId="514615378">
    <w:abstractNumId w:val="27"/>
  </w:num>
  <w:num w:numId="25" w16cid:durableId="1906254277">
    <w:abstractNumId w:val="7"/>
  </w:num>
  <w:num w:numId="26" w16cid:durableId="1111167403">
    <w:abstractNumId w:val="0"/>
  </w:num>
  <w:num w:numId="27" w16cid:durableId="1867284084">
    <w:abstractNumId w:val="21"/>
  </w:num>
  <w:num w:numId="28" w16cid:durableId="1855799348">
    <w:abstractNumId w:val="2"/>
  </w:num>
  <w:num w:numId="29" w16cid:durableId="1761870220">
    <w:abstractNumId w:val="1"/>
  </w:num>
  <w:num w:numId="30" w16cid:durableId="410129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8D"/>
    <w:rsid w:val="00000512"/>
    <w:rsid w:val="000241CE"/>
    <w:rsid w:val="00036BDC"/>
    <w:rsid w:val="00045861"/>
    <w:rsid w:val="00061854"/>
    <w:rsid w:val="000B6D7D"/>
    <w:rsid w:val="000E4AEF"/>
    <w:rsid w:val="00114D36"/>
    <w:rsid w:val="0011770C"/>
    <w:rsid w:val="00124877"/>
    <w:rsid w:val="00132375"/>
    <w:rsid w:val="00141457"/>
    <w:rsid w:val="00154AFB"/>
    <w:rsid w:val="0019139F"/>
    <w:rsid w:val="001F3883"/>
    <w:rsid w:val="00254FA6"/>
    <w:rsid w:val="002845AD"/>
    <w:rsid w:val="002A429A"/>
    <w:rsid w:val="002E0B50"/>
    <w:rsid w:val="002E160F"/>
    <w:rsid w:val="002E76DF"/>
    <w:rsid w:val="00345E35"/>
    <w:rsid w:val="00350231"/>
    <w:rsid w:val="00384A21"/>
    <w:rsid w:val="00411AD3"/>
    <w:rsid w:val="00416E03"/>
    <w:rsid w:val="00423F28"/>
    <w:rsid w:val="004334C1"/>
    <w:rsid w:val="004352B5"/>
    <w:rsid w:val="00450182"/>
    <w:rsid w:val="00454916"/>
    <w:rsid w:val="00470DD5"/>
    <w:rsid w:val="00480D31"/>
    <w:rsid w:val="004B4DD3"/>
    <w:rsid w:val="005067E5"/>
    <w:rsid w:val="005105CE"/>
    <w:rsid w:val="00555DE1"/>
    <w:rsid w:val="00557BDF"/>
    <w:rsid w:val="005603FE"/>
    <w:rsid w:val="005920D3"/>
    <w:rsid w:val="005975A1"/>
    <w:rsid w:val="005A46F4"/>
    <w:rsid w:val="005E3D9C"/>
    <w:rsid w:val="005E672E"/>
    <w:rsid w:val="005E7365"/>
    <w:rsid w:val="005F1AF0"/>
    <w:rsid w:val="005F2E19"/>
    <w:rsid w:val="006039C5"/>
    <w:rsid w:val="00607294"/>
    <w:rsid w:val="006156CF"/>
    <w:rsid w:val="00682FF5"/>
    <w:rsid w:val="006A10EE"/>
    <w:rsid w:val="006B0DC5"/>
    <w:rsid w:val="0071120A"/>
    <w:rsid w:val="00730748"/>
    <w:rsid w:val="00756080"/>
    <w:rsid w:val="0077003B"/>
    <w:rsid w:val="00772671"/>
    <w:rsid w:val="00772C26"/>
    <w:rsid w:val="00781A5A"/>
    <w:rsid w:val="00794C50"/>
    <w:rsid w:val="007A4830"/>
    <w:rsid w:val="007A6A63"/>
    <w:rsid w:val="007B65D4"/>
    <w:rsid w:val="007E065A"/>
    <w:rsid w:val="00813F85"/>
    <w:rsid w:val="00832CC2"/>
    <w:rsid w:val="00832E9B"/>
    <w:rsid w:val="00845380"/>
    <w:rsid w:val="008A21E9"/>
    <w:rsid w:val="008A5382"/>
    <w:rsid w:val="008A5C6D"/>
    <w:rsid w:val="008B3344"/>
    <w:rsid w:val="008C31B7"/>
    <w:rsid w:val="0090056B"/>
    <w:rsid w:val="0092248D"/>
    <w:rsid w:val="009576D0"/>
    <w:rsid w:val="00963C29"/>
    <w:rsid w:val="00977F4A"/>
    <w:rsid w:val="0098057B"/>
    <w:rsid w:val="00990A3A"/>
    <w:rsid w:val="00991DC5"/>
    <w:rsid w:val="009A4883"/>
    <w:rsid w:val="009B42D9"/>
    <w:rsid w:val="009E09BE"/>
    <w:rsid w:val="009E3502"/>
    <w:rsid w:val="00A07C1B"/>
    <w:rsid w:val="00A20EB6"/>
    <w:rsid w:val="00A33B82"/>
    <w:rsid w:val="00A712C5"/>
    <w:rsid w:val="00A80AEB"/>
    <w:rsid w:val="00AC69EC"/>
    <w:rsid w:val="00AC7B59"/>
    <w:rsid w:val="00AD6125"/>
    <w:rsid w:val="00AE38E2"/>
    <w:rsid w:val="00B011A6"/>
    <w:rsid w:val="00B039C3"/>
    <w:rsid w:val="00B27279"/>
    <w:rsid w:val="00B3685C"/>
    <w:rsid w:val="00B51300"/>
    <w:rsid w:val="00B64BFF"/>
    <w:rsid w:val="00BA2286"/>
    <w:rsid w:val="00BD3CB1"/>
    <w:rsid w:val="00BF543A"/>
    <w:rsid w:val="00C83D01"/>
    <w:rsid w:val="00C903D5"/>
    <w:rsid w:val="00C90FFE"/>
    <w:rsid w:val="00CB1E33"/>
    <w:rsid w:val="00CC435C"/>
    <w:rsid w:val="00CF02C7"/>
    <w:rsid w:val="00CF29D3"/>
    <w:rsid w:val="00CF381B"/>
    <w:rsid w:val="00D107E1"/>
    <w:rsid w:val="00D20C31"/>
    <w:rsid w:val="00D213B7"/>
    <w:rsid w:val="00D21D3D"/>
    <w:rsid w:val="00D22C15"/>
    <w:rsid w:val="00D30129"/>
    <w:rsid w:val="00D52AAC"/>
    <w:rsid w:val="00DE2708"/>
    <w:rsid w:val="00DE31C2"/>
    <w:rsid w:val="00DE7CE8"/>
    <w:rsid w:val="00DF553A"/>
    <w:rsid w:val="00E03C87"/>
    <w:rsid w:val="00E125D0"/>
    <w:rsid w:val="00E20BAD"/>
    <w:rsid w:val="00E36F5A"/>
    <w:rsid w:val="00E55432"/>
    <w:rsid w:val="00E9454E"/>
    <w:rsid w:val="00E96345"/>
    <w:rsid w:val="00EA36A2"/>
    <w:rsid w:val="00EA75B0"/>
    <w:rsid w:val="00EC10BC"/>
    <w:rsid w:val="00EC620F"/>
    <w:rsid w:val="00ED1373"/>
    <w:rsid w:val="00EE51BC"/>
    <w:rsid w:val="00EF691E"/>
    <w:rsid w:val="00F17DAD"/>
    <w:rsid w:val="00F234CE"/>
    <w:rsid w:val="00F73200"/>
    <w:rsid w:val="00FB73CD"/>
    <w:rsid w:val="00FE3AAA"/>
    <w:rsid w:val="3121B798"/>
    <w:rsid w:val="3B7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56C690"/>
  <w15:chartTrackingRefBased/>
  <w15:docId w15:val="{CA52C61A-E3DA-4F42-8E5A-111B5076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6F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2248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92248D"/>
  </w:style>
  <w:style w:type="character" w:styleId="eop" w:customStyle="1">
    <w:name w:val="eop"/>
    <w:basedOn w:val="DefaultParagraphFont"/>
    <w:rsid w:val="0092248D"/>
  </w:style>
  <w:style w:type="character" w:styleId="scxw122242168" w:customStyle="1">
    <w:name w:val="scxw122242168"/>
    <w:basedOn w:val="DefaultParagraphFont"/>
    <w:rsid w:val="0092248D"/>
  </w:style>
  <w:style w:type="character" w:styleId="contextualspellingandgrammarerror" w:customStyle="1">
    <w:name w:val="contextualspellingandgrammarerror"/>
    <w:basedOn w:val="DefaultParagraphFont"/>
    <w:rsid w:val="0092248D"/>
  </w:style>
  <w:style w:type="character" w:styleId="tabchar" w:customStyle="1">
    <w:name w:val="tabchar"/>
    <w:basedOn w:val="DefaultParagraphFont"/>
    <w:rsid w:val="0092248D"/>
  </w:style>
  <w:style w:type="character" w:styleId="spellingerror" w:customStyle="1">
    <w:name w:val="spellingerror"/>
    <w:basedOn w:val="DefaultParagraphFont"/>
    <w:rsid w:val="0092248D"/>
  </w:style>
  <w:style w:type="paragraph" w:styleId="ListParagraph">
    <w:name w:val="List Paragraph"/>
    <w:basedOn w:val="Normal"/>
    <w:uiPriority w:val="34"/>
    <w:qFormat/>
    <w:rsid w:val="0092248D"/>
    <w:pPr>
      <w:ind w:left="720"/>
      <w:contextualSpacing/>
    </w:pPr>
  </w:style>
  <w:style w:type="table" w:styleId="TableGrid">
    <w:name w:val="Table Grid"/>
    <w:basedOn w:val="TableNormal"/>
    <w:rsid w:val="00AD6125"/>
    <w:rPr>
      <w:kern w:val="0"/>
      <w:sz w:val="28"/>
      <w:szCs w:val="2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7B65D4"/>
    <w:pPr>
      <w:spacing w:before="60" w:after="60"/>
    </w:pPr>
    <w:rPr>
      <w:iCs/>
      <w:color w:val="404040" w:themeColor="text1" w:themeTint="BF"/>
      <w:kern w:val="0"/>
      <w:sz w:val="18"/>
      <w14:ligatures w14:val="none"/>
    </w:rPr>
  </w:style>
  <w:style w:type="character" w:styleId="QuoteChar" w:customStyle="1">
    <w:name w:val="Quote Char"/>
    <w:basedOn w:val="DefaultParagraphFont"/>
    <w:link w:val="Quote"/>
    <w:uiPriority w:val="29"/>
    <w:rsid w:val="007B65D4"/>
    <w:rPr>
      <w:iCs/>
      <w:color w:val="404040" w:themeColor="text1" w:themeTint="BF"/>
      <w:kern w:val="0"/>
      <w:sz w:val="18"/>
      <w14:ligatures w14:val="none"/>
    </w:rPr>
  </w:style>
  <w:style w:type="paragraph" w:styleId="Header">
    <w:name w:val="header"/>
    <w:basedOn w:val="Normal"/>
    <w:link w:val="HeaderChar"/>
    <w:uiPriority w:val="99"/>
    <w:qFormat/>
    <w:rsid w:val="00F17DAD"/>
    <w:rPr>
      <w:i/>
      <w:color w:val="BFBFBF" w:themeColor="background1" w:themeShade="BF"/>
      <w:kern w:val="0"/>
      <w:sz w:val="14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F17DAD"/>
    <w:rPr>
      <w:i/>
      <w:color w:val="BFBFBF" w:themeColor="background1" w:themeShade="BF"/>
      <w:kern w:val="0"/>
      <w:sz w:val="14"/>
      <w14:ligatures w14:val="none"/>
    </w:rPr>
  </w:style>
  <w:style w:type="character" w:styleId="Strong">
    <w:name w:val="Strong"/>
    <w:basedOn w:val="DefaultParagraphFont"/>
    <w:uiPriority w:val="31"/>
    <w:rsid w:val="00F17DAD"/>
    <w:rPr>
      <w:b/>
      <w:bCs/>
    </w:rPr>
  </w:style>
  <w:style w:type="paragraph" w:styleId="Agreement" w:customStyle="1">
    <w:name w:val="Agreement"/>
    <w:basedOn w:val="Normal"/>
    <w:next w:val="Normal"/>
    <w:link w:val="AgreementChar"/>
    <w:uiPriority w:val="30"/>
    <w:qFormat/>
    <w:rsid w:val="00F17DAD"/>
    <w:pPr>
      <w:spacing w:before="60" w:after="220"/>
    </w:pPr>
    <w:rPr>
      <w:color w:val="404040" w:themeColor="text1" w:themeTint="BF"/>
      <w:kern w:val="0"/>
      <w14:ligatures w14:val="none"/>
    </w:rPr>
  </w:style>
  <w:style w:type="character" w:styleId="AgreementChar" w:customStyle="1">
    <w:name w:val="Agreement Char"/>
    <w:basedOn w:val="DefaultParagraphFont"/>
    <w:link w:val="Agreement"/>
    <w:uiPriority w:val="30"/>
    <w:rsid w:val="00F17DAD"/>
    <w:rPr>
      <w:color w:val="404040" w:themeColor="text1" w:themeTint="BF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54916"/>
    <w:rPr>
      <w:rFonts w:asciiTheme="minorHAnsi" w:hAnsiTheme="minorHAnsi"/>
      <w:b w:val="0"/>
      <w:i w:val="0"/>
      <w:iCs/>
      <w:caps w:val="0"/>
      <w:smallCaps w:val="0"/>
    </w:rPr>
  </w:style>
  <w:style w:type="table" w:styleId="OfficeHours" w:customStyle="1">
    <w:name w:val="Office Hours"/>
    <w:basedOn w:val="TableNormal"/>
    <w:uiPriority w:val="99"/>
    <w:rsid w:val="00454916"/>
    <w:rPr>
      <w:kern w:val="0"/>
      <w14:ligatures w14:val="none"/>
    </w:r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rt0xe" w:customStyle="1">
    <w:name w:val="trt0xe"/>
    <w:basedOn w:val="Normal"/>
    <w:rsid w:val="00454916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55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432"/>
    <w:rPr>
      <w:color w:val="605E5C"/>
      <w:shd w:val="clear" w:color="auto" w:fill="E1DFDD"/>
    </w:rPr>
  </w:style>
  <w:style w:type="character" w:styleId="scxw234636981" w:customStyle="1">
    <w:name w:val="scxw234636981"/>
    <w:basedOn w:val="DefaultParagraphFont"/>
    <w:rsid w:val="00EC620F"/>
  </w:style>
  <w:style w:type="paragraph" w:styleId="Footer">
    <w:name w:val="footer"/>
    <w:basedOn w:val="Normal"/>
    <w:link w:val="FooterChar"/>
    <w:uiPriority w:val="99"/>
    <w:unhideWhenUsed/>
    <w:qFormat/>
    <w:rsid w:val="00D20C3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6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82b01d694d6945d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3320-5404-416f-a512-ff8f1688e2e2}"/>
      </w:docPartPr>
      <w:docPartBody>
        <w:p w14:paraId="2282516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488E-7E30-449A-B2CA-09F18B2D5C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Giordano, Eric</dc:creator>
  <keywords/>
  <dc:description/>
  <lastModifiedBy>Eric Giordano</lastModifiedBy>
  <revision>27</revision>
  <dcterms:created xsi:type="dcterms:W3CDTF">2023-10-24T13:26:00.0000000Z</dcterms:created>
  <dcterms:modified xsi:type="dcterms:W3CDTF">2023-10-25T16:11:26.6361980Z</dcterms:modified>
</coreProperties>
</file>