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5AB8D" w14:textId="72A8C551" w:rsidR="00352462" w:rsidRDefault="00DC412E" w:rsidP="00DC412E">
      <w:pPr>
        <w:jc w:val="center"/>
      </w:pPr>
      <w:r>
        <w:t>Rotary District 6510 Disaster Response Committee</w:t>
      </w:r>
    </w:p>
    <w:p w14:paraId="37C30528" w14:textId="47CB98F5" w:rsidR="00DC412E" w:rsidRDefault="00DC412E" w:rsidP="00DC412E">
      <w:pPr>
        <w:jc w:val="center"/>
      </w:pPr>
      <w:r>
        <w:t xml:space="preserve">Minutes </w:t>
      </w:r>
      <w:r w:rsidR="00A27CE7">
        <w:t>October</w:t>
      </w:r>
      <w:r w:rsidR="00B87981">
        <w:t xml:space="preserve"> </w:t>
      </w:r>
      <w:r w:rsidR="00A27CE7">
        <w:t>13</w:t>
      </w:r>
      <w:r w:rsidR="00B87981">
        <w:t>, 2020</w:t>
      </w:r>
    </w:p>
    <w:p w14:paraId="4FA9AD91" w14:textId="4957DDC4" w:rsidR="00DC412E" w:rsidRDefault="00DC412E" w:rsidP="00DC412E">
      <w:r>
        <w:t>Members present on the call:</w:t>
      </w:r>
    </w:p>
    <w:p w14:paraId="5E2F1CF5" w14:textId="0FBB4892" w:rsidR="00B87981" w:rsidRDefault="00DC412E" w:rsidP="00DC412E">
      <w:pPr>
        <w:spacing w:after="0"/>
      </w:pPr>
      <w:r>
        <w:t>Chair PDG Joe Miller</w:t>
      </w:r>
      <w:r w:rsidR="00C403CD">
        <w:t xml:space="preserve">  </w:t>
      </w:r>
      <w:r w:rsidR="001E526A">
        <w:t xml:space="preserve">   </w:t>
      </w:r>
      <w:r w:rsidR="00693F07">
        <w:tab/>
      </w:r>
      <w:r w:rsidR="00E0012A">
        <w:t>Debbie Miller</w:t>
      </w:r>
      <w:r w:rsidR="00090BAA">
        <w:t xml:space="preserve"> </w:t>
      </w:r>
      <w:r w:rsidR="00090BAA">
        <w:tab/>
      </w:r>
      <w:r w:rsidR="005A07C4">
        <w:t>Jay Cupp</w:t>
      </w:r>
      <w:r w:rsidR="00424DA0">
        <w:t xml:space="preserve">     PDG Jeff Thornton</w:t>
      </w:r>
      <w:r w:rsidR="00424DA0">
        <w:tab/>
      </w:r>
      <w:r w:rsidR="00A27CE7">
        <w:t xml:space="preserve">Mark Bearth </w:t>
      </w:r>
      <w:r w:rsidR="00A27CE7">
        <w:tab/>
      </w:r>
      <w:r w:rsidR="00424DA0">
        <w:t xml:space="preserve">Aur </w:t>
      </w:r>
      <w:r w:rsidR="00A27CE7">
        <w:t>B</w:t>
      </w:r>
      <w:r w:rsidR="00424DA0">
        <w:t>eck</w:t>
      </w:r>
      <w:r w:rsidR="00A27CE7">
        <w:t xml:space="preserve"> September McAdoo</w:t>
      </w:r>
    </w:p>
    <w:p w14:paraId="36CE4DD0" w14:textId="77777777" w:rsidR="00EB3CA9" w:rsidRDefault="00EB3CA9" w:rsidP="00DC412E">
      <w:pPr>
        <w:spacing w:after="0"/>
      </w:pPr>
    </w:p>
    <w:p w14:paraId="3AF988A0" w14:textId="09B2E3AE" w:rsidR="004C2F1E" w:rsidRDefault="00F34B2F" w:rsidP="004C2F1E">
      <w:r>
        <w:rPr>
          <w:rFonts w:ascii="Tahoma" w:hAnsi="Tahoma" w:cs="Tahoma"/>
          <w:sz w:val="18"/>
          <w:szCs w:val="18"/>
        </w:rPr>
        <w:t>Zoom meeting:</w:t>
      </w:r>
      <w:r w:rsidR="004C2F1E">
        <w:rPr>
          <w:rFonts w:ascii="Tahoma" w:hAnsi="Tahoma" w:cs="Tahoma"/>
          <w:sz w:val="18"/>
          <w:szCs w:val="18"/>
        </w:rPr>
        <w:t xml:space="preserve">  </w:t>
      </w:r>
      <w:hyperlink r:id="rId7" w:history="1">
        <w:r w:rsidR="00A27CE7" w:rsidRPr="00A24ED3">
          <w:rPr>
            <w:rStyle w:val="Hyperlink"/>
            <w:rFonts w:ascii="inherit" w:hAnsi="inherit" w:cs="Arial"/>
            <w:sz w:val="20"/>
            <w:szCs w:val="20"/>
            <w:bdr w:val="none" w:sz="0" w:space="0" w:color="auto" w:frame="1"/>
            <w:shd w:val="clear" w:color="auto" w:fill="FFFFFF"/>
          </w:rPr>
          <w:t>https://us02web.zoom.us/j/7676757417?pwd=T3d5Q2FpajR1emlLM0FlRmFTcnJKZz09</w:t>
        </w:r>
      </w:hyperlink>
    </w:p>
    <w:p w14:paraId="11FB2E55" w14:textId="67732E60" w:rsidR="004C2F1E" w:rsidRDefault="004C2F1E" w:rsidP="004C2F1E">
      <w:r>
        <w:t> </w:t>
      </w:r>
      <w:r w:rsidR="0099716F">
        <w:t xml:space="preserve">Meeting ID:  </w:t>
      </w:r>
      <w:r w:rsidR="005A2977">
        <w:t>767 675 7417</w:t>
      </w:r>
    </w:p>
    <w:p w14:paraId="48C6FD0E" w14:textId="74F070F5" w:rsidR="005A2977" w:rsidRDefault="005A2977" w:rsidP="004C2F1E">
      <w:r>
        <w:t>Passcode:  235227</w:t>
      </w:r>
    </w:p>
    <w:p w14:paraId="75439C5C" w14:textId="48D7BAB9" w:rsidR="00F34B2F" w:rsidRDefault="005A2977" w:rsidP="00E438B7">
      <w:pPr>
        <w:rPr>
          <w:rFonts w:ascii="Tahoma" w:hAnsi="Tahoma" w:cs="Tahoma"/>
          <w:sz w:val="18"/>
          <w:szCs w:val="18"/>
        </w:rPr>
      </w:pPr>
      <w:r>
        <w:t xml:space="preserve">Phone:  </w:t>
      </w:r>
      <w:r w:rsidR="006443B3">
        <w:t>312-626-6799</w:t>
      </w:r>
    </w:p>
    <w:p w14:paraId="238BEAEC" w14:textId="2346BE30" w:rsidR="00426820" w:rsidRDefault="00426820" w:rsidP="00E438B7">
      <w:pPr>
        <w:rPr>
          <w:rFonts w:ascii="Tahoma" w:hAnsi="Tahoma" w:cs="Tahoma"/>
          <w:sz w:val="18"/>
          <w:szCs w:val="18"/>
        </w:rPr>
      </w:pPr>
      <w:r>
        <w:rPr>
          <w:rFonts w:ascii="Tahoma" w:hAnsi="Tahoma" w:cs="Tahoma"/>
          <w:sz w:val="18"/>
          <w:szCs w:val="18"/>
        </w:rPr>
        <w:t>Chair Joe Miller reported</w:t>
      </w:r>
    </w:p>
    <w:p w14:paraId="6BFAF088" w14:textId="2F37228D" w:rsidR="00A27CE7" w:rsidRDefault="00A27CE7" w:rsidP="00E438B7">
      <w:pPr>
        <w:rPr>
          <w:rFonts w:ascii="Tahoma" w:hAnsi="Tahoma" w:cs="Tahoma"/>
          <w:sz w:val="18"/>
          <w:szCs w:val="18"/>
        </w:rPr>
      </w:pPr>
      <w:r>
        <w:rPr>
          <w:rFonts w:ascii="Tahoma" w:hAnsi="Tahoma" w:cs="Tahoma"/>
          <w:sz w:val="18"/>
          <w:szCs w:val="18"/>
        </w:rPr>
        <w:t>PPE deliveries are still occurring from the RI Disaster Grant received:</w:t>
      </w:r>
    </w:p>
    <w:p w14:paraId="29C1312B" w14:textId="4048970B" w:rsidR="00A27CE7" w:rsidRDefault="00A27CE7" w:rsidP="00E438B7">
      <w:pPr>
        <w:rPr>
          <w:rFonts w:ascii="Tahoma" w:hAnsi="Tahoma" w:cs="Tahoma"/>
          <w:sz w:val="18"/>
          <w:szCs w:val="18"/>
        </w:rPr>
      </w:pPr>
      <w:r>
        <w:rPr>
          <w:rFonts w:ascii="Tahoma" w:hAnsi="Tahoma" w:cs="Tahoma"/>
          <w:sz w:val="18"/>
          <w:szCs w:val="18"/>
        </w:rPr>
        <w:t>14 counties have received deliveries and the following have been in the last month: Pope, Saline, Wabash, Gallatin, Randolph and Jefferson Counties</w:t>
      </w:r>
      <w:r w:rsidR="001E609E">
        <w:rPr>
          <w:rFonts w:ascii="Tahoma" w:hAnsi="Tahoma" w:cs="Tahoma"/>
          <w:sz w:val="18"/>
          <w:szCs w:val="18"/>
        </w:rPr>
        <w:t xml:space="preserve">.  We are ½ way through deliveries.  Thank you to PDG Joe Miller for all of the work to deliver to our communities and to have press coverage. </w:t>
      </w:r>
      <w:r w:rsidR="00A833F9">
        <w:rPr>
          <w:rFonts w:ascii="Tahoma" w:hAnsi="Tahoma" w:cs="Tahoma"/>
          <w:sz w:val="18"/>
          <w:szCs w:val="18"/>
        </w:rPr>
        <w:t xml:space="preserve">Mark requested a schedule be released so we can support area locations. Next will be Perry and Franklin counties. </w:t>
      </w:r>
    </w:p>
    <w:p w14:paraId="5F9B7E80" w14:textId="574DDAB8" w:rsidR="00A27CE7" w:rsidRDefault="00A27CE7" w:rsidP="00E438B7">
      <w:pPr>
        <w:rPr>
          <w:rFonts w:ascii="Tahoma" w:hAnsi="Tahoma" w:cs="Tahoma"/>
          <w:sz w:val="18"/>
          <w:szCs w:val="18"/>
        </w:rPr>
      </w:pPr>
      <w:r>
        <w:rPr>
          <w:rFonts w:ascii="Tahoma" w:hAnsi="Tahoma" w:cs="Tahoma"/>
          <w:sz w:val="18"/>
          <w:szCs w:val="18"/>
        </w:rPr>
        <w:t>The trailer is currently in Mt Vernon</w:t>
      </w:r>
    </w:p>
    <w:p w14:paraId="60CCAECB" w14:textId="492D375B" w:rsidR="00A27CE7" w:rsidRDefault="00A27CE7" w:rsidP="00E438B7">
      <w:pPr>
        <w:rPr>
          <w:rFonts w:ascii="Tahoma" w:hAnsi="Tahoma" w:cs="Tahoma"/>
          <w:sz w:val="18"/>
          <w:szCs w:val="18"/>
        </w:rPr>
      </w:pPr>
      <w:r>
        <w:rPr>
          <w:rFonts w:ascii="Tahoma" w:hAnsi="Tahoma" w:cs="Tahoma"/>
          <w:sz w:val="18"/>
          <w:szCs w:val="18"/>
        </w:rPr>
        <w:t>The Jackson County EMA has requested Joe attend a meeting regarding an upcoming Exercise</w:t>
      </w:r>
      <w:r w:rsidR="001E609E">
        <w:rPr>
          <w:rFonts w:ascii="Tahoma" w:hAnsi="Tahoma" w:cs="Tahoma"/>
          <w:sz w:val="18"/>
          <w:szCs w:val="18"/>
        </w:rPr>
        <w:t xml:space="preserve"> and what our objective would be.  We really need a VRC practice exercise.  The target date will be in 2021.</w:t>
      </w:r>
    </w:p>
    <w:p w14:paraId="66B17486" w14:textId="55025D0E" w:rsidR="001E609E" w:rsidRDefault="001E609E" w:rsidP="00E438B7">
      <w:pPr>
        <w:rPr>
          <w:rFonts w:ascii="Tahoma" w:hAnsi="Tahoma" w:cs="Tahoma"/>
          <w:sz w:val="18"/>
          <w:szCs w:val="18"/>
        </w:rPr>
      </w:pPr>
      <w:r>
        <w:rPr>
          <w:rFonts w:ascii="Tahoma" w:hAnsi="Tahoma" w:cs="Tahoma"/>
          <w:sz w:val="18"/>
          <w:szCs w:val="18"/>
        </w:rPr>
        <w:t>Jefferson County is still interested in us participating in the exercise that was delayed due to COVID and expect it to be in 2021.</w:t>
      </w:r>
    </w:p>
    <w:p w14:paraId="56B8D420" w14:textId="15EC0154" w:rsidR="001E609E" w:rsidRDefault="001E609E" w:rsidP="00E438B7">
      <w:pPr>
        <w:rPr>
          <w:rFonts w:ascii="Tahoma" w:hAnsi="Tahoma" w:cs="Tahoma"/>
          <w:sz w:val="18"/>
          <w:szCs w:val="18"/>
        </w:rPr>
      </w:pPr>
      <w:r>
        <w:rPr>
          <w:rFonts w:ascii="Tahoma" w:hAnsi="Tahoma" w:cs="Tahoma"/>
          <w:sz w:val="18"/>
          <w:szCs w:val="18"/>
        </w:rPr>
        <w:t>Ed Hoke presented to SPAR</w:t>
      </w:r>
      <w:r w:rsidR="00377A13">
        <w:rPr>
          <w:rFonts w:ascii="Tahoma" w:hAnsi="Tahoma" w:cs="Tahoma"/>
          <w:sz w:val="18"/>
          <w:szCs w:val="18"/>
        </w:rPr>
        <w:t>C (Shawnee Preparedness and Response Coalition)</w:t>
      </w:r>
      <w:r>
        <w:rPr>
          <w:rFonts w:ascii="Tahoma" w:hAnsi="Tahoma" w:cs="Tahoma"/>
          <w:sz w:val="18"/>
          <w:szCs w:val="18"/>
        </w:rPr>
        <w:t xml:space="preserve"> meeting that we are prepared to do a VRC in the event of a </w:t>
      </w:r>
      <w:r w:rsidR="0081658F">
        <w:rPr>
          <w:rFonts w:ascii="Tahoma" w:hAnsi="Tahoma" w:cs="Tahoma"/>
          <w:sz w:val="18"/>
          <w:szCs w:val="18"/>
        </w:rPr>
        <w:t>disaster,</w:t>
      </w:r>
      <w:r>
        <w:rPr>
          <w:rFonts w:ascii="Tahoma" w:hAnsi="Tahoma" w:cs="Tahoma"/>
          <w:sz w:val="18"/>
          <w:szCs w:val="18"/>
        </w:rPr>
        <w:t xml:space="preserve"> so name recognition is happening.  A tabletop exercise occurred with a simulated train accident with Chlorine release near a school.  The Virtual exercise seemed to be limited in their pediatric supplies needed for this exercise.  Joe felt there were unanswered security question regarding minors. </w:t>
      </w:r>
    </w:p>
    <w:p w14:paraId="6ACBC18C" w14:textId="5242DB91" w:rsidR="001E609E" w:rsidRDefault="001E609E" w:rsidP="00E438B7">
      <w:pPr>
        <w:rPr>
          <w:rFonts w:ascii="Tahoma" w:hAnsi="Tahoma" w:cs="Tahoma"/>
          <w:sz w:val="18"/>
          <w:szCs w:val="18"/>
        </w:rPr>
      </w:pPr>
      <w:r>
        <w:rPr>
          <w:rFonts w:ascii="Tahoma" w:hAnsi="Tahoma" w:cs="Tahoma"/>
          <w:sz w:val="18"/>
          <w:szCs w:val="18"/>
        </w:rPr>
        <w:t xml:space="preserve">Joe met with September to plan for an AED for the trailer.  The cost is estimated to be $1000.  Mark Bearth will see if he has a resource that can offer one at a discounted cost.  We have quite a few medical supplies in the trailer. </w:t>
      </w:r>
    </w:p>
    <w:p w14:paraId="69EE1BF2" w14:textId="684FAED6" w:rsidR="001E609E" w:rsidRDefault="001E609E" w:rsidP="00E438B7">
      <w:pPr>
        <w:rPr>
          <w:rFonts w:ascii="Tahoma" w:hAnsi="Tahoma" w:cs="Tahoma"/>
          <w:sz w:val="18"/>
          <w:szCs w:val="18"/>
        </w:rPr>
      </w:pPr>
      <w:r>
        <w:rPr>
          <w:rFonts w:ascii="Tahoma" w:hAnsi="Tahoma" w:cs="Tahoma"/>
          <w:sz w:val="18"/>
          <w:szCs w:val="18"/>
        </w:rPr>
        <w:t xml:space="preserve">Jay Cupp has a truck available if needed to pull the trailer. </w:t>
      </w:r>
    </w:p>
    <w:p w14:paraId="53F33F7A" w14:textId="2F38D0B5" w:rsidR="001E609E" w:rsidRDefault="001E609E" w:rsidP="00E438B7">
      <w:pPr>
        <w:rPr>
          <w:rFonts w:ascii="Tahoma" w:hAnsi="Tahoma" w:cs="Tahoma"/>
          <w:sz w:val="18"/>
          <w:szCs w:val="18"/>
        </w:rPr>
      </w:pPr>
      <w:r>
        <w:rPr>
          <w:rFonts w:ascii="Tahoma" w:hAnsi="Tahoma" w:cs="Tahoma"/>
          <w:sz w:val="18"/>
          <w:szCs w:val="18"/>
        </w:rPr>
        <w:t xml:space="preserve">Mark Bearth wondered about our compliance with the weight requirements for our trailer and the manufacturer’s specs. to ensure our volunteers are protected from liability in case we are overloaded. He shared even if not at fault if we have an overweight trailer we could have an issue.  </w:t>
      </w:r>
    </w:p>
    <w:p w14:paraId="1272E770" w14:textId="592990C5" w:rsidR="001E609E" w:rsidRDefault="001E609E" w:rsidP="00E438B7">
      <w:pPr>
        <w:rPr>
          <w:rFonts w:ascii="Tahoma" w:hAnsi="Tahoma" w:cs="Tahoma"/>
          <w:sz w:val="18"/>
          <w:szCs w:val="18"/>
        </w:rPr>
      </w:pPr>
      <w:r>
        <w:rPr>
          <w:rFonts w:ascii="Tahoma" w:hAnsi="Tahoma" w:cs="Tahoma"/>
          <w:sz w:val="18"/>
          <w:szCs w:val="18"/>
        </w:rPr>
        <w:t xml:space="preserve">Aur reported Jackson County has a photo on their web site of our team with PPE delivery.  It can be viewed at </w:t>
      </w:r>
      <w:hyperlink r:id="rId8" w:history="1">
        <w:r w:rsidRPr="001E609E">
          <w:rPr>
            <w:rStyle w:val="Hyperlink"/>
            <w:rFonts w:ascii="Tahoma" w:hAnsi="Tahoma" w:cs="Tahoma"/>
            <w:sz w:val="18"/>
            <w:szCs w:val="18"/>
          </w:rPr>
          <w:t>https://www.jacksoncounty-il.gov/home</w:t>
        </w:r>
      </w:hyperlink>
    </w:p>
    <w:p w14:paraId="2AA3B64D" w14:textId="364641AD" w:rsidR="00144882" w:rsidRDefault="00144882" w:rsidP="00E438B7">
      <w:pPr>
        <w:rPr>
          <w:rFonts w:ascii="Tahoma" w:hAnsi="Tahoma" w:cs="Tahoma"/>
          <w:sz w:val="18"/>
          <w:szCs w:val="18"/>
        </w:rPr>
      </w:pPr>
      <w:r>
        <w:rPr>
          <w:rFonts w:ascii="Tahoma" w:hAnsi="Tahoma" w:cs="Tahoma"/>
          <w:sz w:val="18"/>
          <w:szCs w:val="18"/>
        </w:rPr>
        <w:t xml:space="preserve">Jill mentioned Mt Vernon is chartering a Satellite club focused on Pets and we should invite them to be part of our committee to support the much needed assistance for our furry friends in the event of a disaster. </w:t>
      </w:r>
    </w:p>
    <w:p w14:paraId="405265C9" w14:textId="4F25C6DA" w:rsidR="0067131B" w:rsidRDefault="0067131B" w:rsidP="00E438B7">
      <w:pPr>
        <w:rPr>
          <w:rFonts w:ascii="Tahoma" w:hAnsi="Tahoma" w:cs="Tahoma"/>
          <w:sz w:val="18"/>
          <w:szCs w:val="18"/>
        </w:rPr>
      </w:pPr>
      <w:r>
        <w:rPr>
          <w:rFonts w:ascii="Tahoma" w:hAnsi="Tahoma" w:cs="Tahoma"/>
          <w:sz w:val="18"/>
          <w:szCs w:val="18"/>
        </w:rPr>
        <w:t>Joe also mentioned the consideration in the District of a Cause Based Club focused on Disasters and said there is a DAC set up already that could support it.</w:t>
      </w:r>
    </w:p>
    <w:p w14:paraId="41E1ED9C" w14:textId="10101A8D" w:rsidR="000F606B" w:rsidRDefault="000F606B" w:rsidP="00E438B7">
      <w:pPr>
        <w:rPr>
          <w:rFonts w:ascii="Tahoma" w:hAnsi="Tahoma" w:cs="Tahoma"/>
          <w:sz w:val="18"/>
          <w:szCs w:val="18"/>
        </w:rPr>
      </w:pPr>
      <w:r>
        <w:rPr>
          <w:rFonts w:ascii="Tahoma" w:hAnsi="Tahoma" w:cs="Tahoma"/>
          <w:sz w:val="18"/>
          <w:szCs w:val="18"/>
        </w:rPr>
        <w:t>Aur is now involved in the Rotary Action Group for Disasters.</w:t>
      </w:r>
      <w:bookmarkStart w:id="0" w:name="_GoBack"/>
      <w:bookmarkEnd w:id="0"/>
    </w:p>
    <w:p w14:paraId="534C2BDE" w14:textId="77777777" w:rsidR="00B87981" w:rsidRDefault="00B87981" w:rsidP="00E438B7">
      <w:pPr>
        <w:rPr>
          <w:rFonts w:ascii="Tahoma" w:hAnsi="Tahoma" w:cs="Tahoma"/>
          <w:sz w:val="18"/>
          <w:szCs w:val="18"/>
        </w:rPr>
      </w:pPr>
    </w:p>
    <w:p w14:paraId="378C9B3F" w14:textId="1D0ACE9E" w:rsidR="00E438B7" w:rsidRDefault="00324EF1" w:rsidP="00E438B7">
      <w:pPr>
        <w:rPr>
          <w:rFonts w:ascii="Tahoma" w:hAnsi="Tahoma" w:cs="Tahoma"/>
          <w:sz w:val="18"/>
          <w:szCs w:val="18"/>
        </w:rPr>
      </w:pPr>
      <w:r>
        <w:rPr>
          <w:rFonts w:ascii="Tahoma" w:hAnsi="Tahoma" w:cs="Tahoma"/>
          <w:sz w:val="18"/>
          <w:szCs w:val="18"/>
        </w:rPr>
        <w:t xml:space="preserve">Next </w:t>
      </w:r>
      <w:r w:rsidR="006443B3">
        <w:rPr>
          <w:rFonts w:ascii="Tahoma" w:hAnsi="Tahoma" w:cs="Tahoma"/>
          <w:sz w:val="18"/>
          <w:szCs w:val="18"/>
        </w:rPr>
        <w:t xml:space="preserve">Zoom </w:t>
      </w:r>
      <w:r w:rsidR="008A3D2A">
        <w:rPr>
          <w:rFonts w:ascii="Tahoma" w:hAnsi="Tahoma" w:cs="Tahoma"/>
          <w:sz w:val="18"/>
          <w:szCs w:val="18"/>
        </w:rPr>
        <w:t>meeting</w:t>
      </w:r>
      <w:r w:rsidR="00A27CE7">
        <w:rPr>
          <w:rFonts w:ascii="Tahoma" w:hAnsi="Tahoma" w:cs="Tahoma"/>
          <w:sz w:val="18"/>
          <w:szCs w:val="18"/>
        </w:rPr>
        <w:t xml:space="preserve"> November 10</w:t>
      </w:r>
      <w:r w:rsidR="00E438B7">
        <w:rPr>
          <w:rFonts w:ascii="Tahoma" w:hAnsi="Tahoma" w:cs="Tahoma"/>
          <w:sz w:val="18"/>
          <w:szCs w:val="18"/>
        </w:rPr>
        <w:t xml:space="preserve"> at </w:t>
      </w:r>
      <w:r w:rsidR="00EB3CA9">
        <w:rPr>
          <w:rFonts w:ascii="Tahoma" w:hAnsi="Tahoma" w:cs="Tahoma"/>
          <w:sz w:val="18"/>
          <w:szCs w:val="18"/>
        </w:rPr>
        <w:t>7:30</w:t>
      </w:r>
      <w:r w:rsidR="00B57A03">
        <w:rPr>
          <w:rFonts w:ascii="Tahoma" w:hAnsi="Tahoma" w:cs="Tahoma"/>
          <w:sz w:val="18"/>
          <w:szCs w:val="18"/>
        </w:rPr>
        <w:t xml:space="preserve"> </w:t>
      </w:r>
      <w:r w:rsidR="00DA0EF8">
        <w:rPr>
          <w:rFonts w:ascii="Tahoma" w:hAnsi="Tahoma" w:cs="Tahoma"/>
          <w:sz w:val="18"/>
          <w:szCs w:val="18"/>
        </w:rPr>
        <w:t xml:space="preserve">p </w:t>
      </w:r>
      <w:r w:rsidR="00E438B7">
        <w:rPr>
          <w:rFonts w:ascii="Tahoma" w:hAnsi="Tahoma" w:cs="Tahoma"/>
          <w:sz w:val="18"/>
          <w:szCs w:val="18"/>
        </w:rPr>
        <w:t xml:space="preserve">m. </w:t>
      </w:r>
    </w:p>
    <w:p w14:paraId="282C9874" w14:textId="4195C76B" w:rsidR="00E438B7" w:rsidRDefault="00E438B7" w:rsidP="00E438B7">
      <w:pPr>
        <w:rPr>
          <w:rFonts w:ascii="Tahoma" w:hAnsi="Tahoma" w:cs="Tahoma"/>
          <w:sz w:val="18"/>
          <w:szCs w:val="18"/>
        </w:rPr>
      </w:pPr>
      <w:r>
        <w:rPr>
          <w:rFonts w:ascii="Tahoma" w:hAnsi="Tahoma" w:cs="Tahoma"/>
          <w:sz w:val="18"/>
          <w:szCs w:val="18"/>
        </w:rPr>
        <w:t>Respectfully Submitted,</w:t>
      </w:r>
    </w:p>
    <w:p w14:paraId="2A1024B8" w14:textId="79FDEB5F" w:rsidR="00B87981" w:rsidRDefault="002432B9" w:rsidP="00E438B7">
      <w:pPr>
        <w:rPr>
          <w:rFonts w:ascii="Tahoma" w:hAnsi="Tahoma" w:cs="Tahoma"/>
          <w:sz w:val="18"/>
          <w:szCs w:val="18"/>
        </w:rPr>
      </w:pPr>
      <w:r>
        <w:rPr>
          <w:rFonts w:ascii="Tahoma" w:hAnsi="Tahoma" w:cs="Tahoma"/>
          <w:sz w:val="18"/>
          <w:szCs w:val="18"/>
        </w:rPr>
        <w:t xml:space="preserve">PDG </w:t>
      </w:r>
      <w:r w:rsidR="00B87981">
        <w:rPr>
          <w:rFonts w:ascii="Tahoma" w:hAnsi="Tahoma" w:cs="Tahoma"/>
          <w:sz w:val="18"/>
          <w:szCs w:val="18"/>
        </w:rPr>
        <w:t>Jill Pietrusinski</w:t>
      </w:r>
    </w:p>
    <w:p w14:paraId="51E16871" w14:textId="46B741B8" w:rsidR="00E438B7" w:rsidRPr="00E438B7" w:rsidRDefault="00E438B7" w:rsidP="00E438B7">
      <w:pPr>
        <w:rPr>
          <w:rFonts w:ascii="Tahoma" w:hAnsi="Tahoma" w:cs="Tahoma"/>
          <w:sz w:val="18"/>
          <w:szCs w:val="18"/>
        </w:rPr>
      </w:pPr>
    </w:p>
    <w:sectPr w:rsidR="00E438B7" w:rsidRPr="00E438B7" w:rsidSect="00671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2E"/>
    <w:rsid w:val="00017F0E"/>
    <w:rsid w:val="000251CC"/>
    <w:rsid w:val="00074A8C"/>
    <w:rsid w:val="00090BAA"/>
    <w:rsid w:val="00091934"/>
    <w:rsid w:val="000A3242"/>
    <w:rsid w:val="000A7808"/>
    <w:rsid w:val="000C1586"/>
    <w:rsid w:val="000F606B"/>
    <w:rsid w:val="00144882"/>
    <w:rsid w:val="00146565"/>
    <w:rsid w:val="00147BD7"/>
    <w:rsid w:val="001A66BF"/>
    <w:rsid w:val="001C7BEB"/>
    <w:rsid w:val="001E526A"/>
    <w:rsid w:val="001E609E"/>
    <w:rsid w:val="00207897"/>
    <w:rsid w:val="00241FBA"/>
    <w:rsid w:val="002432B9"/>
    <w:rsid w:val="00253928"/>
    <w:rsid w:val="002A60D3"/>
    <w:rsid w:val="00313BC5"/>
    <w:rsid w:val="00316964"/>
    <w:rsid w:val="00324EF1"/>
    <w:rsid w:val="00324F62"/>
    <w:rsid w:val="00352462"/>
    <w:rsid w:val="00362998"/>
    <w:rsid w:val="00366479"/>
    <w:rsid w:val="00372AD5"/>
    <w:rsid w:val="00377A13"/>
    <w:rsid w:val="00382B0A"/>
    <w:rsid w:val="003C45F4"/>
    <w:rsid w:val="003C6872"/>
    <w:rsid w:val="00424DA0"/>
    <w:rsid w:val="00426820"/>
    <w:rsid w:val="00466456"/>
    <w:rsid w:val="004869F5"/>
    <w:rsid w:val="004C2F1E"/>
    <w:rsid w:val="005205F2"/>
    <w:rsid w:val="00532A4F"/>
    <w:rsid w:val="005379F2"/>
    <w:rsid w:val="005A07C4"/>
    <w:rsid w:val="005A2977"/>
    <w:rsid w:val="005E4F62"/>
    <w:rsid w:val="005F14CE"/>
    <w:rsid w:val="006443B3"/>
    <w:rsid w:val="00652515"/>
    <w:rsid w:val="0067131B"/>
    <w:rsid w:val="00686964"/>
    <w:rsid w:val="00693F07"/>
    <w:rsid w:val="006B638A"/>
    <w:rsid w:val="006D084D"/>
    <w:rsid w:val="00713F28"/>
    <w:rsid w:val="00713F2F"/>
    <w:rsid w:val="007525C8"/>
    <w:rsid w:val="007B3DA5"/>
    <w:rsid w:val="007E32FA"/>
    <w:rsid w:val="00805985"/>
    <w:rsid w:val="0081658F"/>
    <w:rsid w:val="00870264"/>
    <w:rsid w:val="00876913"/>
    <w:rsid w:val="008A3D2A"/>
    <w:rsid w:val="008A412B"/>
    <w:rsid w:val="008B1D63"/>
    <w:rsid w:val="008F3FB7"/>
    <w:rsid w:val="0095054E"/>
    <w:rsid w:val="00974ED8"/>
    <w:rsid w:val="00980449"/>
    <w:rsid w:val="0099716F"/>
    <w:rsid w:val="00A21C25"/>
    <w:rsid w:val="00A27CE7"/>
    <w:rsid w:val="00A43098"/>
    <w:rsid w:val="00A833F9"/>
    <w:rsid w:val="00A86189"/>
    <w:rsid w:val="00AA53C4"/>
    <w:rsid w:val="00AB4929"/>
    <w:rsid w:val="00AF37C7"/>
    <w:rsid w:val="00B36378"/>
    <w:rsid w:val="00B468BE"/>
    <w:rsid w:val="00B57A03"/>
    <w:rsid w:val="00B87981"/>
    <w:rsid w:val="00BC1260"/>
    <w:rsid w:val="00C14ADD"/>
    <w:rsid w:val="00C33516"/>
    <w:rsid w:val="00C403CD"/>
    <w:rsid w:val="00C47ABD"/>
    <w:rsid w:val="00C66294"/>
    <w:rsid w:val="00CB2D7E"/>
    <w:rsid w:val="00CC0BED"/>
    <w:rsid w:val="00CD7F51"/>
    <w:rsid w:val="00CE787D"/>
    <w:rsid w:val="00CF30E5"/>
    <w:rsid w:val="00CF322F"/>
    <w:rsid w:val="00D93DDA"/>
    <w:rsid w:val="00DA0641"/>
    <w:rsid w:val="00DA0EF8"/>
    <w:rsid w:val="00DC412E"/>
    <w:rsid w:val="00DD7F88"/>
    <w:rsid w:val="00DE58F6"/>
    <w:rsid w:val="00E0012A"/>
    <w:rsid w:val="00E37116"/>
    <w:rsid w:val="00E407E2"/>
    <w:rsid w:val="00E438B7"/>
    <w:rsid w:val="00E51F00"/>
    <w:rsid w:val="00E7143A"/>
    <w:rsid w:val="00E8470F"/>
    <w:rsid w:val="00EA1DC9"/>
    <w:rsid w:val="00EB3CA9"/>
    <w:rsid w:val="00EE0C68"/>
    <w:rsid w:val="00F15D2F"/>
    <w:rsid w:val="00F23267"/>
    <w:rsid w:val="00F242B3"/>
    <w:rsid w:val="00F261B0"/>
    <w:rsid w:val="00F34B2F"/>
    <w:rsid w:val="00F514BE"/>
    <w:rsid w:val="00F55848"/>
    <w:rsid w:val="00F847C0"/>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8CA"/>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styleId="Strong">
    <w:name w:val="Strong"/>
    <w:basedOn w:val="DefaultParagraphFont"/>
    <w:uiPriority w:val="22"/>
    <w:qFormat/>
    <w:rsid w:val="00F242B3"/>
    <w:rPr>
      <w:b/>
      <w:bCs/>
    </w:rPr>
  </w:style>
  <w:style w:type="character" w:styleId="UnresolvedMention">
    <w:name w:val="Unresolved Mention"/>
    <w:basedOn w:val="DefaultParagraphFont"/>
    <w:uiPriority w:val="99"/>
    <w:semiHidden/>
    <w:unhideWhenUsed/>
    <w:rsid w:val="00A2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7073">
      <w:bodyDiv w:val="1"/>
      <w:marLeft w:val="0"/>
      <w:marRight w:val="0"/>
      <w:marTop w:val="0"/>
      <w:marBottom w:val="0"/>
      <w:divBdr>
        <w:top w:val="none" w:sz="0" w:space="0" w:color="auto"/>
        <w:left w:val="none" w:sz="0" w:space="0" w:color="auto"/>
        <w:bottom w:val="none" w:sz="0" w:space="0" w:color="auto"/>
        <w:right w:val="none" w:sz="0" w:space="0" w:color="auto"/>
      </w:divBdr>
    </w:div>
    <w:div w:id="331570696">
      <w:bodyDiv w:val="1"/>
      <w:marLeft w:val="0"/>
      <w:marRight w:val="0"/>
      <w:marTop w:val="0"/>
      <w:marBottom w:val="0"/>
      <w:divBdr>
        <w:top w:val="none" w:sz="0" w:space="0" w:color="auto"/>
        <w:left w:val="none" w:sz="0" w:space="0" w:color="auto"/>
        <w:bottom w:val="none" w:sz="0" w:space="0" w:color="auto"/>
        <w:right w:val="none" w:sz="0" w:space="0" w:color="auto"/>
      </w:divBdr>
    </w:div>
    <w:div w:id="641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ksoncounty-il.gov/home" TargetMode="External"/><Relationship Id="rId3" Type="http://schemas.openxmlformats.org/officeDocument/2006/relationships/customXml" Target="../customXml/item3.xml"/><Relationship Id="rId7" Type="http://schemas.openxmlformats.org/officeDocument/2006/relationships/hyperlink" Target="https://us02web.zoom.us/j/7676757417?pwd=T3d5Q2FpajR1emlLM0FlRmFTcnJKZ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350710C6535479635D3FC92D1B185" ma:contentTypeVersion="10" ma:contentTypeDescription="Create a new document." ma:contentTypeScope="" ma:versionID="f1a63b62966376959460689d81bd6849">
  <xsd:schema xmlns:xsd="http://www.w3.org/2001/XMLSchema" xmlns:xs="http://www.w3.org/2001/XMLSchema" xmlns:p="http://schemas.microsoft.com/office/2006/metadata/properties" xmlns:ns3="d2529812-2b1b-466b-8295-eff98bc4a133" targetNamespace="http://schemas.microsoft.com/office/2006/metadata/properties" ma:root="true" ma:fieldsID="ac6e3b7736394f3ad6a4a5ef99f9e317" ns3:_="">
    <xsd:import namespace="d2529812-2b1b-466b-8295-eff98bc4a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9812-2b1b-466b-8295-eff98bc4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A931F-65C1-4817-AB48-37A3A2031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04D9F-9A38-41DD-B381-855EF126D7B0}">
  <ds:schemaRefs>
    <ds:schemaRef ds:uri="http://schemas.microsoft.com/sharepoint/v3/contenttype/forms"/>
  </ds:schemaRefs>
</ds:datastoreItem>
</file>

<file path=customXml/itemProps3.xml><?xml version="1.0" encoding="utf-8"?>
<ds:datastoreItem xmlns:ds="http://schemas.openxmlformats.org/officeDocument/2006/customXml" ds:itemID="{B6A5996C-AEEA-43F5-8DE7-382BF027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9812-2b1b-466b-8295-eff98bc4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10</cp:revision>
  <cp:lastPrinted>2020-07-27T16:54:00Z</cp:lastPrinted>
  <dcterms:created xsi:type="dcterms:W3CDTF">2020-10-14T00:51:00Z</dcterms:created>
  <dcterms:modified xsi:type="dcterms:W3CDTF">2020-10-14T01:05:00Z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0x010100429350710C6535479635D3FC92D1B185</vt:lpwstr>
  </property>
</Properties>
</file>