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446B7" w14:textId="52FFF254" w:rsidR="000F58FC" w:rsidRDefault="009131D2" w:rsidP="006E1957">
      <w:pPr>
        <w:ind w:left="3979" w:right="3789"/>
        <w:jc w:val="center"/>
        <w:rPr>
          <w:b/>
        </w:rPr>
      </w:pPr>
      <w:r>
        <w:rPr>
          <w:noProof/>
        </w:rPr>
        <w:drawing>
          <wp:anchor distT="0" distB="0" distL="114300" distR="114300" simplePos="0" relativeHeight="251659264" behindDoc="1" locked="0" layoutInCell="1" allowOverlap="1" wp14:anchorId="6A98AA44" wp14:editId="75A058DC">
            <wp:simplePos x="0" y="0"/>
            <wp:positionH relativeFrom="margin">
              <wp:align>center</wp:align>
            </wp:positionH>
            <wp:positionV relativeFrom="paragraph">
              <wp:posOffset>-143510</wp:posOffset>
            </wp:positionV>
            <wp:extent cx="3609975" cy="2226572"/>
            <wp:effectExtent l="0" t="0" r="0" b="2540"/>
            <wp:wrapNone/>
            <wp:docPr id="127725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2226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C2116" w14:textId="7275109E" w:rsidR="000F58FC" w:rsidRDefault="000F58FC" w:rsidP="006E1957">
      <w:pPr>
        <w:ind w:left="3979" w:right="3789"/>
        <w:jc w:val="center"/>
        <w:rPr>
          <w:b/>
        </w:rPr>
      </w:pPr>
    </w:p>
    <w:p w14:paraId="7C241171" w14:textId="2DCAF492" w:rsidR="00940DD7" w:rsidRDefault="00940DD7" w:rsidP="006E1957">
      <w:pPr>
        <w:ind w:left="3979" w:right="3789"/>
        <w:jc w:val="center"/>
        <w:rPr>
          <w:b/>
        </w:rPr>
      </w:pPr>
    </w:p>
    <w:p w14:paraId="154C2697" w14:textId="1DD9B9F9" w:rsidR="00940DD7" w:rsidRDefault="00940DD7" w:rsidP="00940DD7">
      <w:pPr>
        <w:pStyle w:val="NormalWeb"/>
      </w:pPr>
    </w:p>
    <w:p w14:paraId="2DB0ADF0" w14:textId="4A557533" w:rsidR="00940DD7" w:rsidRDefault="00940DD7" w:rsidP="006E1957">
      <w:pPr>
        <w:ind w:left="3979" w:right="3789"/>
        <w:jc w:val="center"/>
        <w:rPr>
          <w:b/>
        </w:rPr>
      </w:pPr>
    </w:p>
    <w:p w14:paraId="1C8008E2" w14:textId="5B3D663F" w:rsidR="00940DD7" w:rsidRDefault="00940DD7" w:rsidP="006E1957">
      <w:pPr>
        <w:ind w:left="3979" w:right="3789"/>
        <w:jc w:val="center"/>
        <w:rPr>
          <w:b/>
        </w:rPr>
      </w:pPr>
    </w:p>
    <w:p w14:paraId="4415E806" w14:textId="5C6CBF9E" w:rsidR="00940DD7" w:rsidRDefault="00940DD7" w:rsidP="006E1957">
      <w:pPr>
        <w:ind w:left="3979" w:right="3789"/>
        <w:jc w:val="center"/>
        <w:rPr>
          <w:b/>
        </w:rPr>
      </w:pPr>
    </w:p>
    <w:p w14:paraId="31300EB3" w14:textId="5B6A7763" w:rsidR="00940DD7" w:rsidRDefault="00940DD7" w:rsidP="006E1957">
      <w:pPr>
        <w:ind w:left="3979" w:right="3789"/>
        <w:jc w:val="center"/>
        <w:rPr>
          <w:b/>
        </w:rPr>
      </w:pPr>
    </w:p>
    <w:p w14:paraId="64EBEA71" w14:textId="20E26E04" w:rsidR="00940DD7" w:rsidRDefault="00940DD7" w:rsidP="006E1957">
      <w:pPr>
        <w:ind w:left="3979" w:right="3789"/>
        <w:jc w:val="center"/>
        <w:rPr>
          <w:b/>
        </w:rPr>
      </w:pPr>
    </w:p>
    <w:p w14:paraId="63A130FA" w14:textId="1EF72F7E" w:rsidR="00940DD7" w:rsidRDefault="00940DD7" w:rsidP="006E1957">
      <w:pPr>
        <w:ind w:left="3979" w:right="3789"/>
        <w:jc w:val="center"/>
        <w:rPr>
          <w:b/>
        </w:rPr>
      </w:pPr>
    </w:p>
    <w:p w14:paraId="3ECA4C1A" w14:textId="24F58078" w:rsidR="006E1957" w:rsidRDefault="006E1957" w:rsidP="006E1957">
      <w:pPr>
        <w:ind w:left="3979" w:right="3789"/>
        <w:jc w:val="center"/>
        <w:rPr>
          <w:b/>
        </w:rPr>
      </w:pPr>
      <w:r>
        <w:rPr>
          <w:b/>
        </w:rPr>
        <w:t xml:space="preserve">Tuesday, April </w:t>
      </w:r>
      <w:r w:rsidR="00F3675F">
        <w:rPr>
          <w:b/>
        </w:rPr>
        <w:t>1</w:t>
      </w:r>
      <w:r w:rsidR="00D42018">
        <w:rPr>
          <w:b/>
        </w:rPr>
        <w:t>5</w:t>
      </w:r>
      <w:r>
        <w:rPr>
          <w:b/>
        </w:rPr>
        <w:t>, 202</w:t>
      </w:r>
      <w:r w:rsidR="00D42018">
        <w:rPr>
          <w:b/>
        </w:rPr>
        <w:t>5</w:t>
      </w:r>
      <w:r>
        <w:rPr>
          <w:b/>
        </w:rPr>
        <w:t>,</w:t>
      </w:r>
    </w:p>
    <w:p w14:paraId="71D64B66" w14:textId="08010912" w:rsidR="006E1957" w:rsidRDefault="006E1957" w:rsidP="006E1957">
      <w:pPr>
        <w:ind w:left="3979" w:right="3789"/>
        <w:jc w:val="center"/>
        <w:rPr>
          <w:b/>
        </w:rPr>
      </w:pPr>
      <w:r>
        <w:rPr>
          <w:b/>
        </w:rPr>
        <w:t xml:space="preserve">Doors open at 11:30 a.m. </w:t>
      </w:r>
      <w:r>
        <w:rPr>
          <w:b/>
        </w:rPr>
        <w:br/>
        <w:t>Horizon Convention Center Muncie, Indiana</w:t>
      </w:r>
      <w:r>
        <w:rPr>
          <w:b/>
        </w:rPr>
        <w:br/>
      </w:r>
    </w:p>
    <w:p w14:paraId="2EAE6D85" w14:textId="5AA047A6" w:rsidR="006E1957" w:rsidRDefault="006E1957" w:rsidP="006E1957">
      <w:pPr>
        <w:pStyle w:val="Heading1"/>
      </w:pPr>
      <w:r>
        <w:t>Your Chance to Nominate a Very Important Volunteer</w:t>
      </w:r>
    </w:p>
    <w:p w14:paraId="6C75FB87" w14:textId="77777777" w:rsidR="0091112E" w:rsidRPr="000F58FC" w:rsidRDefault="0091112E" w:rsidP="006E1957">
      <w:pPr>
        <w:pStyle w:val="BodyText"/>
        <w:spacing w:before="52"/>
        <w:ind w:left="293" w:right="107"/>
        <w:jc w:val="both"/>
      </w:pPr>
    </w:p>
    <w:p w14:paraId="1409ADDA" w14:textId="5C3AF5F2" w:rsidR="006E1957" w:rsidRDefault="00940DD7" w:rsidP="00940DD7">
      <w:pPr>
        <w:pStyle w:val="BodyText"/>
        <w:spacing w:before="2"/>
        <w:ind w:left="293"/>
        <w:jc w:val="both"/>
        <w:rPr>
          <w:rStyle w:val="structured-content-rich-text"/>
          <w:sz w:val="21"/>
          <w:szCs w:val="21"/>
        </w:rPr>
      </w:pPr>
      <w:r w:rsidRPr="00940DD7">
        <w:rPr>
          <w:rStyle w:val="structured-content-rich-text"/>
          <w:sz w:val="21"/>
          <w:szCs w:val="21"/>
        </w:rPr>
        <w:t>The V!VA (</w:t>
      </w:r>
      <w:r w:rsidRPr="00940DD7">
        <w:rPr>
          <w:rStyle w:val="Strong"/>
          <w:i/>
          <w:iCs/>
          <w:sz w:val="21"/>
          <w:szCs w:val="21"/>
        </w:rPr>
        <w:t>V</w:t>
      </w:r>
      <w:r w:rsidRPr="00940DD7">
        <w:rPr>
          <w:rStyle w:val="Emphasis"/>
          <w:sz w:val="21"/>
          <w:szCs w:val="21"/>
        </w:rPr>
        <w:t xml:space="preserve">ery </w:t>
      </w:r>
      <w:r w:rsidRPr="00940DD7">
        <w:rPr>
          <w:rStyle w:val="Strong"/>
          <w:i/>
          <w:iCs/>
          <w:sz w:val="21"/>
          <w:szCs w:val="21"/>
        </w:rPr>
        <w:t>I</w:t>
      </w:r>
      <w:r w:rsidRPr="00940DD7">
        <w:rPr>
          <w:rStyle w:val="Emphasis"/>
          <w:sz w:val="21"/>
          <w:szCs w:val="21"/>
        </w:rPr>
        <w:t xml:space="preserve">mportant </w:t>
      </w:r>
      <w:r w:rsidRPr="00940DD7">
        <w:rPr>
          <w:rStyle w:val="Strong"/>
          <w:i/>
          <w:iCs/>
          <w:sz w:val="21"/>
          <w:szCs w:val="21"/>
        </w:rPr>
        <w:t>V</w:t>
      </w:r>
      <w:r w:rsidRPr="00940DD7">
        <w:rPr>
          <w:rStyle w:val="Emphasis"/>
          <w:sz w:val="21"/>
          <w:szCs w:val="21"/>
        </w:rPr>
        <w:t xml:space="preserve">olunteer </w:t>
      </w:r>
      <w:r w:rsidRPr="00940DD7">
        <w:rPr>
          <w:rStyle w:val="Strong"/>
          <w:i/>
          <w:iCs/>
          <w:sz w:val="21"/>
          <w:szCs w:val="21"/>
        </w:rPr>
        <w:t>A</w:t>
      </w:r>
      <w:r w:rsidRPr="00940DD7">
        <w:rPr>
          <w:rStyle w:val="Emphasis"/>
          <w:sz w:val="21"/>
          <w:szCs w:val="21"/>
        </w:rPr>
        <w:t>ward</w:t>
      </w:r>
      <w:r w:rsidRPr="00940DD7">
        <w:rPr>
          <w:rStyle w:val="structured-content-rich-text"/>
          <w:sz w:val="21"/>
          <w:szCs w:val="21"/>
        </w:rPr>
        <w:t>) Awards were developed as a gift to the community in 1993 by the Muncie Noon Rotary Club and are now held in conjunction with the Muncie Sunrise Rotary Club to recognize Delaware County’s proud volunteer heritage.</w:t>
      </w:r>
    </w:p>
    <w:p w14:paraId="3E18BE49" w14:textId="77777777" w:rsidR="00940DD7" w:rsidRPr="00940DD7" w:rsidRDefault="00940DD7" w:rsidP="00940DD7">
      <w:pPr>
        <w:pStyle w:val="BodyText"/>
        <w:spacing w:before="2"/>
        <w:ind w:left="293"/>
        <w:jc w:val="both"/>
        <w:rPr>
          <w:rFonts w:cstheme="minorHAnsi"/>
          <w:sz w:val="21"/>
          <w:szCs w:val="21"/>
        </w:rPr>
      </w:pPr>
    </w:p>
    <w:p w14:paraId="525F4BE7" w14:textId="77A6E22F" w:rsidR="006E1957" w:rsidRPr="0091112E" w:rsidRDefault="006E1957" w:rsidP="006E1957">
      <w:pPr>
        <w:pStyle w:val="BodyText"/>
        <w:ind w:left="293" w:right="105"/>
        <w:jc w:val="both"/>
        <w:rPr>
          <w:rFonts w:cstheme="minorHAnsi"/>
          <w:sz w:val="21"/>
          <w:szCs w:val="21"/>
        </w:rPr>
      </w:pPr>
      <w:r w:rsidRPr="0091112E">
        <w:rPr>
          <w:rFonts w:cstheme="minorHAnsi"/>
          <w:sz w:val="21"/>
          <w:szCs w:val="21"/>
        </w:rPr>
        <w:t xml:space="preserve">Up to </w:t>
      </w:r>
      <w:r w:rsidR="0091400D">
        <w:rPr>
          <w:rFonts w:cstheme="minorHAnsi"/>
          <w:sz w:val="21"/>
          <w:szCs w:val="21"/>
        </w:rPr>
        <w:t>four individuals and one organization will</w:t>
      </w:r>
      <w:r w:rsidRPr="0091112E">
        <w:rPr>
          <w:rFonts w:cstheme="minorHAnsi"/>
          <w:sz w:val="21"/>
          <w:szCs w:val="21"/>
        </w:rPr>
        <w:t xml:space="preserve"> be recognized with V!VA Award</w:t>
      </w:r>
      <w:r w:rsidR="0091400D">
        <w:rPr>
          <w:rFonts w:cstheme="minorHAnsi"/>
          <w:sz w:val="21"/>
          <w:szCs w:val="21"/>
        </w:rPr>
        <w:t>s</w:t>
      </w:r>
      <w:r w:rsidRPr="0091112E">
        <w:rPr>
          <w:rFonts w:cstheme="minorHAnsi"/>
          <w:sz w:val="21"/>
          <w:szCs w:val="21"/>
        </w:rPr>
        <w:t xml:space="preserve"> for their volunteer efforts to the community within the past 12 months. In addition, The Edmund F. Ball Lifetime Achievement Award will be given for outstanding long-term</w:t>
      </w:r>
      <w:r w:rsidR="0091400D">
        <w:rPr>
          <w:rFonts w:cstheme="minorHAnsi"/>
          <w:sz w:val="21"/>
          <w:szCs w:val="21"/>
        </w:rPr>
        <w:t>,</w:t>
      </w:r>
      <w:r w:rsidRPr="0091112E">
        <w:rPr>
          <w:rFonts w:cstheme="minorHAnsi"/>
          <w:sz w:val="21"/>
          <w:szCs w:val="21"/>
        </w:rPr>
        <w:t xml:space="preserve"> </w:t>
      </w:r>
      <w:r w:rsidR="0091112E" w:rsidRPr="0091112E">
        <w:rPr>
          <w:rFonts w:cstheme="minorHAnsi"/>
          <w:sz w:val="21"/>
          <w:szCs w:val="21"/>
        </w:rPr>
        <w:t>lifetime</w:t>
      </w:r>
      <w:r w:rsidRPr="0091112E">
        <w:rPr>
          <w:rFonts w:cstheme="minorHAnsi"/>
          <w:sz w:val="21"/>
          <w:szCs w:val="21"/>
        </w:rPr>
        <w:t xml:space="preserve"> volunteer commitment</w:t>
      </w:r>
      <w:r w:rsidR="0091400D">
        <w:rPr>
          <w:rFonts w:cstheme="minorHAnsi"/>
          <w:sz w:val="21"/>
          <w:szCs w:val="21"/>
        </w:rPr>
        <w:t xml:space="preserve">. </w:t>
      </w:r>
      <w:r w:rsidRPr="0091112E">
        <w:rPr>
          <w:rFonts w:cstheme="minorHAnsi"/>
          <w:sz w:val="21"/>
          <w:szCs w:val="21"/>
        </w:rPr>
        <w:t>Each V!VA Award Recipient will receive a plaque.</w:t>
      </w:r>
    </w:p>
    <w:p w14:paraId="2CEFB03D" w14:textId="77777777" w:rsidR="006E1957" w:rsidRDefault="006E1957" w:rsidP="006E1957">
      <w:pPr>
        <w:pStyle w:val="BodyText"/>
        <w:spacing w:before="2"/>
        <w:rPr>
          <w:sz w:val="32"/>
        </w:rPr>
      </w:pPr>
    </w:p>
    <w:p w14:paraId="0248ED67" w14:textId="4968C6DD" w:rsidR="006E1957" w:rsidRDefault="006E1957" w:rsidP="006E1957">
      <w:pPr>
        <w:pStyle w:val="Heading1"/>
      </w:pPr>
      <w:r>
        <w:t>Eligibility</w:t>
      </w:r>
    </w:p>
    <w:p w14:paraId="42C848B5" w14:textId="7F1E4CF3" w:rsidR="006E1957" w:rsidRPr="0091112E" w:rsidRDefault="006E1957" w:rsidP="006E1957">
      <w:pPr>
        <w:pStyle w:val="ListParagraph"/>
        <w:numPr>
          <w:ilvl w:val="0"/>
          <w:numId w:val="3"/>
        </w:numPr>
        <w:tabs>
          <w:tab w:val="left" w:pos="1014"/>
        </w:tabs>
        <w:spacing w:before="52" w:line="276" w:lineRule="auto"/>
        <w:ind w:right="112"/>
        <w:jc w:val="both"/>
        <w:rPr>
          <w:sz w:val="21"/>
          <w:szCs w:val="21"/>
        </w:rPr>
      </w:pPr>
      <w:r w:rsidRPr="0091112E">
        <w:rPr>
          <w:sz w:val="21"/>
          <w:szCs w:val="21"/>
        </w:rPr>
        <w:t>Nominees must live or work in Delaware County</w:t>
      </w:r>
      <w:r w:rsidR="0091400D">
        <w:rPr>
          <w:sz w:val="21"/>
          <w:szCs w:val="21"/>
        </w:rPr>
        <w:t>;</w:t>
      </w:r>
      <w:r w:rsidRPr="0091112E">
        <w:rPr>
          <w:sz w:val="21"/>
          <w:szCs w:val="21"/>
        </w:rPr>
        <w:t xml:space="preserve"> or the impact of his/her volunteer service must be felt in Delaware</w:t>
      </w:r>
      <w:r w:rsidRPr="0091112E">
        <w:rPr>
          <w:spacing w:val="-2"/>
          <w:sz w:val="21"/>
          <w:szCs w:val="21"/>
        </w:rPr>
        <w:t xml:space="preserve"> </w:t>
      </w:r>
      <w:r w:rsidRPr="0091112E">
        <w:rPr>
          <w:sz w:val="21"/>
          <w:szCs w:val="21"/>
        </w:rPr>
        <w:t>County.</w:t>
      </w:r>
      <w:r w:rsidR="00D42018">
        <w:rPr>
          <w:sz w:val="21"/>
          <w:szCs w:val="21"/>
        </w:rPr>
        <w:t xml:space="preserve"> The same </w:t>
      </w:r>
      <w:r w:rsidR="00306444">
        <w:rPr>
          <w:sz w:val="21"/>
          <w:szCs w:val="21"/>
        </w:rPr>
        <w:t>parameters apply to organizational nominees.</w:t>
      </w:r>
    </w:p>
    <w:p w14:paraId="189A1BC1" w14:textId="77777777" w:rsidR="006E1957" w:rsidRPr="0091112E" w:rsidRDefault="006E1957" w:rsidP="006E1957">
      <w:pPr>
        <w:pStyle w:val="ListParagraph"/>
        <w:numPr>
          <w:ilvl w:val="0"/>
          <w:numId w:val="3"/>
        </w:numPr>
        <w:tabs>
          <w:tab w:val="left" w:pos="1014"/>
        </w:tabs>
        <w:spacing w:line="276" w:lineRule="auto"/>
        <w:ind w:right="112"/>
        <w:jc w:val="both"/>
        <w:rPr>
          <w:sz w:val="21"/>
          <w:szCs w:val="21"/>
        </w:rPr>
      </w:pPr>
      <w:r w:rsidRPr="0091112E">
        <w:rPr>
          <w:sz w:val="21"/>
          <w:szCs w:val="21"/>
        </w:rPr>
        <w:t>Nominees must provide the volunteer service without expectation of financial remuneration, although reimbursement of expenses will not disqualify a nominee. Nomination of student volunteers is</w:t>
      </w:r>
      <w:r w:rsidRPr="0091112E">
        <w:rPr>
          <w:spacing w:val="-2"/>
          <w:sz w:val="21"/>
          <w:szCs w:val="21"/>
        </w:rPr>
        <w:t xml:space="preserve"> </w:t>
      </w:r>
      <w:r w:rsidRPr="0091112E">
        <w:rPr>
          <w:sz w:val="21"/>
          <w:szCs w:val="21"/>
        </w:rPr>
        <w:t>encouraged.</w:t>
      </w:r>
    </w:p>
    <w:p w14:paraId="6B2776FB" w14:textId="696B8FBB" w:rsidR="006E1957" w:rsidRPr="0091112E" w:rsidRDefault="006E1957" w:rsidP="006E1957">
      <w:pPr>
        <w:pStyle w:val="ListParagraph"/>
        <w:numPr>
          <w:ilvl w:val="0"/>
          <w:numId w:val="3"/>
        </w:numPr>
        <w:tabs>
          <w:tab w:val="left" w:pos="1014"/>
        </w:tabs>
        <w:spacing w:line="276" w:lineRule="auto"/>
        <w:ind w:right="105"/>
        <w:jc w:val="both"/>
        <w:rPr>
          <w:sz w:val="21"/>
          <w:szCs w:val="21"/>
        </w:rPr>
      </w:pPr>
      <w:r w:rsidRPr="0091112E">
        <w:rPr>
          <w:sz w:val="21"/>
          <w:szCs w:val="21"/>
        </w:rPr>
        <w:t xml:space="preserve">Except for the Lifetime Achievement Award, </w:t>
      </w:r>
      <w:r w:rsidR="0091400D">
        <w:rPr>
          <w:sz w:val="21"/>
          <w:szCs w:val="21"/>
        </w:rPr>
        <w:t xml:space="preserve">all individual and organizational </w:t>
      </w:r>
      <w:r w:rsidRPr="0091112E">
        <w:rPr>
          <w:sz w:val="21"/>
          <w:szCs w:val="21"/>
        </w:rPr>
        <w:t xml:space="preserve">nominees must have rendered volunteer services within the last 12 months (no </w:t>
      </w:r>
      <w:r w:rsidR="0091400D">
        <w:rPr>
          <w:sz w:val="21"/>
          <w:szCs w:val="21"/>
        </w:rPr>
        <w:t>carryover</w:t>
      </w:r>
      <w:r w:rsidRPr="0091112E">
        <w:rPr>
          <w:sz w:val="21"/>
          <w:szCs w:val="21"/>
        </w:rPr>
        <w:t xml:space="preserve"> from years previous).</w:t>
      </w:r>
      <w:r w:rsidR="00DC2BB3">
        <w:rPr>
          <w:sz w:val="21"/>
          <w:szCs w:val="21"/>
        </w:rPr>
        <w:t xml:space="preserve"> Any l</w:t>
      </w:r>
      <w:r w:rsidRPr="0091112E">
        <w:rPr>
          <w:sz w:val="21"/>
          <w:szCs w:val="21"/>
        </w:rPr>
        <w:t xml:space="preserve">ifetime achievement award nominations </w:t>
      </w:r>
      <w:r w:rsidR="00DC2BB3">
        <w:rPr>
          <w:sz w:val="21"/>
          <w:szCs w:val="21"/>
        </w:rPr>
        <w:t xml:space="preserve">not selected as winners </w:t>
      </w:r>
      <w:r w:rsidRPr="0091112E">
        <w:rPr>
          <w:sz w:val="21"/>
          <w:szCs w:val="21"/>
        </w:rPr>
        <w:t>will be carried over for 3</w:t>
      </w:r>
      <w:r w:rsidRPr="0091112E">
        <w:rPr>
          <w:spacing w:val="-5"/>
          <w:sz w:val="21"/>
          <w:szCs w:val="21"/>
        </w:rPr>
        <w:t xml:space="preserve"> </w:t>
      </w:r>
      <w:r w:rsidRPr="0091112E">
        <w:rPr>
          <w:sz w:val="21"/>
          <w:szCs w:val="21"/>
        </w:rPr>
        <w:t>years.</w:t>
      </w:r>
    </w:p>
    <w:p w14:paraId="640C5A0A" w14:textId="77777777" w:rsidR="006E1957" w:rsidRPr="0091112E" w:rsidRDefault="006E1957" w:rsidP="006E1957">
      <w:pPr>
        <w:pStyle w:val="ListParagraph"/>
        <w:numPr>
          <w:ilvl w:val="0"/>
          <w:numId w:val="3"/>
        </w:numPr>
        <w:tabs>
          <w:tab w:val="left" w:pos="1014"/>
        </w:tabs>
        <w:rPr>
          <w:sz w:val="21"/>
          <w:szCs w:val="21"/>
        </w:rPr>
      </w:pPr>
      <w:r w:rsidRPr="0091112E">
        <w:rPr>
          <w:sz w:val="21"/>
          <w:szCs w:val="21"/>
        </w:rPr>
        <w:t>Nomination forms for the V!VA Award must be</w:t>
      </w:r>
      <w:r w:rsidRPr="0091112E">
        <w:rPr>
          <w:spacing w:val="-5"/>
          <w:sz w:val="21"/>
          <w:szCs w:val="21"/>
        </w:rPr>
        <w:t xml:space="preserve"> </w:t>
      </w:r>
      <w:r w:rsidRPr="0091112E">
        <w:rPr>
          <w:sz w:val="21"/>
          <w:szCs w:val="21"/>
        </w:rPr>
        <w:t>typed.</w:t>
      </w:r>
    </w:p>
    <w:p w14:paraId="48E73056" w14:textId="77777777" w:rsidR="006E1957" w:rsidRDefault="006E1957" w:rsidP="006E1957">
      <w:pPr>
        <w:pStyle w:val="BodyText"/>
      </w:pPr>
    </w:p>
    <w:p w14:paraId="68363300" w14:textId="77777777" w:rsidR="006E1957" w:rsidRDefault="006E1957" w:rsidP="006E1957">
      <w:pPr>
        <w:pStyle w:val="Heading1"/>
        <w:spacing w:before="164"/>
      </w:pPr>
      <w:r>
        <w:t>To Nominate a Volunteer</w:t>
      </w:r>
    </w:p>
    <w:p w14:paraId="024F6617" w14:textId="77777777" w:rsidR="006E1957" w:rsidRPr="0091112E" w:rsidRDefault="006E1957" w:rsidP="006E1957">
      <w:pPr>
        <w:pStyle w:val="ListParagraph"/>
        <w:numPr>
          <w:ilvl w:val="0"/>
          <w:numId w:val="2"/>
        </w:numPr>
        <w:tabs>
          <w:tab w:val="left" w:pos="1014"/>
        </w:tabs>
        <w:spacing w:before="53" w:line="276" w:lineRule="auto"/>
        <w:ind w:right="105"/>
        <w:jc w:val="both"/>
        <w:rPr>
          <w:sz w:val="21"/>
          <w:szCs w:val="21"/>
        </w:rPr>
      </w:pPr>
      <w:r w:rsidRPr="0091112E">
        <w:rPr>
          <w:sz w:val="21"/>
          <w:szCs w:val="21"/>
        </w:rPr>
        <w:t>This should include names of organizations and/or individuals that benefitted from the nominee’s volunteering and the capacity of the volunteer’s efforts. Using specific examples of volunteer service, demonstrate the nominee’s commitment to volunteer activities within the last year or lifetime, depending on category</w:t>
      </w:r>
      <w:r w:rsidRPr="0091112E">
        <w:rPr>
          <w:spacing w:val="-3"/>
          <w:sz w:val="21"/>
          <w:szCs w:val="21"/>
        </w:rPr>
        <w:t xml:space="preserve"> </w:t>
      </w:r>
      <w:r w:rsidRPr="0091112E">
        <w:rPr>
          <w:sz w:val="21"/>
          <w:szCs w:val="21"/>
        </w:rPr>
        <w:t>selected.</w:t>
      </w:r>
    </w:p>
    <w:p w14:paraId="3B0C20BA" w14:textId="77777777" w:rsidR="006E1957" w:rsidRPr="0091112E" w:rsidRDefault="006E1957" w:rsidP="006E1957">
      <w:pPr>
        <w:pStyle w:val="ListParagraph"/>
        <w:numPr>
          <w:ilvl w:val="0"/>
          <w:numId w:val="2"/>
        </w:numPr>
        <w:tabs>
          <w:tab w:val="left" w:pos="1014"/>
        </w:tabs>
        <w:spacing w:line="268" w:lineRule="exact"/>
        <w:rPr>
          <w:sz w:val="21"/>
          <w:szCs w:val="21"/>
        </w:rPr>
      </w:pPr>
      <w:r w:rsidRPr="0091112E">
        <w:rPr>
          <w:sz w:val="21"/>
          <w:szCs w:val="21"/>
        </w:rPr>
        <w:t>Why is the nominee worthy of this special recognition beyond other equally qualified</w:t>
      </w:r>
      <w:r w:rsidRPr="0091112E">
        <w:rPr>
          <w:spacing w:val="-30"/>
          <w:sz w:val="21"/>
          <w:szCs w:val="21"/>
        </w:rPr>
        <w:t xml:space="preserve"> </w:t>
      </w:r>
      <w:r w:rsidRPr="0091112E">
        <w:rPr>
          <w:sz w:val="21"/>
          <w:szCs w:val="21"/>
        </w:rPr>
        <w:t>volunteers?</w:t>
      </w:r>
    </w:p>
    <w:p w14:paraId="5B504508" w14:textId="77777777" w:rsidR="006E1957" w:rsidRPr="0091112E" w:rsidRDefault="006E1957" w:rsidP="006E1957">
      <w:pPr>
        <w:pStyle w:val="ListParagraph"/>
        <w:numPr>
          <w:ilvl w:val="0"/>
          <w:numId w:val="2"/>
        </w:numPr>
        <w:tabs>
          <w:tab w:val="left" w:pos="1013"/>
          <w:tab w:val="left" w:pos="1014"/>
        </w:tabs>
        <w:spacing w:before="41"/>
        <w:rPr>
          <w:sz w:val="21"/>
          <w:szCs w:val="21"/>
        </w:rPr>
      </w:pPr>
      <w:r w:rsidRPr="0091112E">
        <w:rPr>
          <w:sz w:val="21"/>
          <w:szCs w:val="21"/>
        </w:rPr>
        <w:t>What type of impact did the nominee have on individuals and/or organizations within the last</w:t>
      </w:r>
      <w:r w:rsidRPr="0091112E">
        <w:rPr>
          <w:spacing w:val="-30"/>
          <w:sz w:val="21"/>
          <w:szCs w:val="21"/>
        </w:rPr>
        <w:t xml:space="preserve"> </w:t>
      </w:r>
      <w:r w:rsidRPr="0091112E">
        <w:rPr>
          <w:sz w:val="21"/>
          <w:szCs w:val="21"/>
        </w:rPr>
        <w:t>year?</w:t>
      </w:r>
    </w:p>
    <w:p w14:paraId="31751CFF" w14:textId="77777777" w:rsidR="006E1957" w:rsidRPr="0091112E" w:rsidRDefault="006E1957" w:rsidP="006E1957">
      <w:pPr>
        <w:pStyle w:val="ListParagraph"/>
        <w:numPr>
          <w:ilvl w:val="0"/>
          <w:numId w:val="2"/>
        </w:numPr>
        <w:tabs>
          <w:tab w:val="left" w:pos="1014"/>
        </w:tabs>
        <w:spacing w:before="40" w:line="276" w:lineRule="auto"/>
        <w:ind w:right="112"/>
        <w:jc w:val="both"/>
        <w:rPr>
          <w:sz w:val="21"/>
          <w:szCs w:val="21"/>
        </w:rPr>
      </w:pPr>
      <w:r w:rsidRPr="0091112E">
        <w:rPr>
          <w:sz w:val="21"/>
          <w:szCs w:val="21"/>
        </w:rPr>
        <w:t>How would those individuals and/or organizations have been impacted had the nominee not provided dedicated</w:t>
      </w:r>
      <w:r w:rsidRPr="0091112E">
        <w:rPr>
          <w:spacing w:val="-1"/>
          <w:sz w:val="21"/>
          <w:szCs w:val="21"/>
        </w:rPr>
        <w:t xml:space="preserve"> </w:t>
      </w:r>
      <w:r w:rsidRPr="0091112E">
        <w:rPr>
          <w:sz w:val="21"/>
          <w:szCs w:val="21"/>
        </w:rPr>
        <w:t>leadership?</w:t>
      </w:r>
    </w:p>
    <w:p w14:paraId="74E63B59" w14:textId="77777777" w:rsidR="006E1957" w:rsidRPr="0091112E" w:rsidRDefault="006E1957" w:rsidP="006E1957">
      <w:pPr>
        <w:pStyle w:val="BodyText"/>
        <w:spacing w:before="3"/>
        <w:rPr>
          <w:sz w:val="21"/>
          <w:szCs w:val="21"/>
        </w:rPr>
      </w:pPr>
    </w:p>
    <w:p w14:paraId="3F7FC7EF" w14:textId="77777777" w:rsidR="006E1957" w:rsidRPr="0091112E" w:rsidRDefault="006E1957" w:rsidP="006E1957">
      <w:pPr>
        <w:pStyle w:val="BodyText"/>
        <w:ind w:left="2660"/>
        <w:rPr>
          <w:sz w:val="21"/>
          <w:szCs w:val="21"/>
        </w:rPr>
      </w:pPr>
      <w:r w:rsidRPr="0091112E">
        <w:rPr>
          <w:sz w:val="21"/>
          <w:szCs w:val="21"/>
        </w:rPr>
        <w:t>(You may attach up to 5 additional pages of appropriate materials)</w:t>
      </w:r>
    </w:p>
    <w:p w14:paraId="7412CDB5" w14:textId="56DCF77E" w:rsidR="00457689" w:rsidRDefault="00457689" w:rsidP="006E1957">
      <w:pPr>
        <w:pStyle w:val="Heading1"/>
        <w:spacing w:before="18" w:line="276" w:lineRule="auto"/>
        <w:ind w:left="0"/>
      </w:pPr>
    </w:p>
    <w:p w14:paraId="2F016703" w14:textId="2C128CCE" w:rsidR="00AD3DBA" w:rsidRDefault="0091400D" w:rsidP="006A2229">
      <w:pPr>
        <w:pStyle w:val="Heading1"/>
        <w:spacing w:before="18" w:line="276" w:lineRule="auto"/>
        <w:ind w:left="0"/>
        <w:jc w:val="center"/>
      </w:pPr>
      <w:r>
        <w:t>*</w:t>
      </w:r>
      <w:r w:rsidR="006E1957">
        <w:t xml:space="preserve">Nominations must be </w:t>
      </w:r>
      <w:r w:rsidR="006E1957">
        <w:rPr>
          <w:u w:val="single"/>
        </w:rPr>
        <w:t>received</w:t>
      </w:r>
      <w:r w:rsidR="006E1957">
        <w:t xml:space="preserve"> by March </w:t>
      </w:r>
      <w:r w:rsidR="000851DA">
        <w:t>1</w:t>
      </w:r>
      <w:r w:rsidR="006E1957">
        <w:t>, 202</w:t>
      </w:r>
      <w:r w:rsidR="00DC2BB3">
        <w:t>5</w:t>
      </w:r>
      <w:r w:rsidR="006E1957">
        <w:t>.</w:t>
      </w:r>
    </w:p>
    <w:p w14:paraId="5D03E6D0" w14:textId="5B028DC2" w:rsidR="006E1957" w:rsidRDefault="006E1957" w:rsidP="000F58FC">
      <w:pPr>
        <w:pStyle w:val="Heading1"/>
        <w:spacing w:before="18" w:line="276" w:lineRule="auto"/>
        <w:ind w:left="0"/>
        <w:jc w:val="center"/>
      </w:pPr>
      <w:r>
        <w:lastRenderedPageBreak/>
        <w:t>Submissions can be emailed</w:t>
      </w:r>
      <w:r w:rsidR="00DB1B35">
        <w:t xml:space="preserve"> (preferred)</w:t>
      </w:r>
      <w:r>
        <w:t>, mailed</w:t>
      </w:r>
      <w:r w:rsidR="00EF4A5C">
        <w:t>,</w:t>
      </w:r>
      <w:r>
        <w:t xml:space="preserve"> or delivered to:</w:t>
      </w:r>
    </w:p>
    <w:p w14:paraId="79BA8FA7" w14:textId="0576A0D0" w:rsidR="006E1957" w:rsidRDefault="006E1957" w:rsidP="006E1957">
      <w:pPr>
        <w:pStyle w:val="BodyText"/>
        <w:spacing w:before="4"/>
        <w:rPr>
          <w:b/>
          <w:sz w:val="25"/>
        </w:rPr>
      </w:pPr>
    </w:p>
    <w:p w14:paraId="0525EE8F" w14:textId="175F7C6F" w:rsidR="006E1957" w:rsidRDefault="006E1957" w:rsidP="000F58FC">
      <w:pPr>
        <w:ind w:left="720"/>
        <w:rPr>
          <w:sz w:val="24"/>
        </w:rPr>
      </w:pPr>
      <w:r>
        <w:rPr>
          <w:sz w:val="24"/>
        </w:rPr>
        <w:t>V!VA AWARDS</w:t>
      </w:r>
    </w:p>
    <w:p w14:paraId="1B3DA537" w14:textId="481A9E3B" w:rsidR="006E1957" w:rsidRPr="00DA2F11" w:rsidRDefault="00F87ACB" w:rsidP="000F58FC">
      <w:pPr>
        <w:ind w:left="720"/>
        <w:rPr>
          <w:rFonts w:asciiTheme="minorHAnsi" w:hAnsiTheme="minorHAnsi" w:cstheme="minorHAnsi"/>
          <w:sz w:val="24"/>
          <w:szCs w:val="24"/>
        </w:rPr>
      </w:pPr>
      <w:r>
        <w:rPr>
          <w:rFonts w:asciiTheme="minorHAnsi" w:hAnsiTheme="minorHAnsi" w:cstheme="minorHAnsi"/>
          <w:sz w:val="24"/>
          <w:szCs w:val="24"/>
        </w:rPr>
        <w:t>Joann McKinney</w:t>
      </w:r>
    </w:p>
    <w:p w14:paraId="26F7EA7A" w14:textId="1729BC70" w:rsidR="006E1957" w:rsidRPr="00DA2F11" w:rsidRDefault="006E1957" w:rsidP="000F58FC">
      <w:pPr>
        <w:spacing w:before="1"/>
        <w:ind w:left="720" w:right="5938"/>
        <w:rPr>
          <w:rFonts w:asciiTheme="minorHAnsi" w:hAnsiTheme="minorHAnsi" w:cstheme="minorHAnsi"/>
          <w:sz w:val="24"/>
          <w:szCs w:val="24"/>
        </w:rPr>
      </w:pPr>
      <w:r w:rsidRPr="00DA2F11">
        <w:rPr>
          <w:rFonts w:asciiTheme="minorHAnsi" w:hAnsiTheme="minorHAnsi" w:cstheme="minorHAnsi"/>
          <w:sz w:val="24"/>
          <w:szCs w:val="24"/>
        </w:rPr>
        <w:t>C/O Rotary Club of Muncie</w:t>
      </w:r>
    </w:p>
    <w:p w14:paraId="0FEB0657" w14:textId="347400C2" w:rsidR="006E1957" w:rsidRPr="00DA2F11" w:rsidRDefault="006E1957" w:rsidP="000F58FC">
      <w:pPr>
        <w:spacing w:before="1"/>
        <w:ind w:left="720" w:right="5938"/>
        <w:rPr>
          <w:rFonts w:asciiTheme="minorHAnsi" w:hAnsiTheme="minorHAnsi" w:cstheme="minorHAnsi"/>
          <w:sz w:val="24"/>
          <w:szCs w:val="24"/>
        </w:rPr>
      </w:pPr>
      <w:r w:rsidRPr="00DA2F11">
        <w:rPr>
          <w:rFonts w:asciiTheme="minorHAnsi" w:hAnsiTheme="minorHAnsi" w:cstheme="minorHAnsi"/>
          <w:sz w:val="24"/>
          <w:szCs w:val="24"/>
        </w:rPr>
        <w:t>PO Box 1033</w:t>
      </w:r>
    </w:p>
    <w:p w14:paraId="465EFE0A" w14:textId="20055ABE" w:rsidR="006E1957" w:rsidRPr="00DA2F11" w:rsidRDefault="006E1957" w:rsidP="000F58FC">
      <w:pPr>
        <w:spacing w:line="293" w:lineRule="exact"/>
        <w:ind w:left="720"/>
        <w:rPr>
          <w:rFonts w:asciiTheme="minorHAnsi" w:hAnsiTheme="minorHAnsi" w:cstheme="minorHAnsi"/>
          <w:sz w:val="24"/>
          <w:szCs w:val="24"/>
        </w:rPr>
      </w:pPr>
      <w:r w:rsidRPr="00DA2F11">
        <w:rPr>
          <w:rFonts w:asciiTheme="minorHAnsi" w:hAnsiTheme="minorHAnsi" w:cstheme="minorHAnsi"/>
          <w:sz w:val="24"/>
          <w:szCs w:val="24"/>
        </w:rPr>
        <w:t>Muncie, IN 47308</w:t>
      </w:r>
      <w:r w:rsidRPr="00DA2F11">
        <w:rPr>
          <w:rFonts w:asciiTheme="minorHAnsi" w:hAnsiTheme="minorHAnsi" w:cstheme="minorHAnsi"/>
          <w:sz w:val="24"/>
          <w:szCs w:val="24"/>
        </w:rPr>
        <w:br/>
      </w:r>
      <w:r>
        <w:rPr>
          <w:rFonts w:asciiTheme="minorHAnsi" w:hAnsiTheme="minorHAnsi" w:cstheme="minorHAnsi"/>
          <w:sz w:val="24"/>
          <w:szCs w:val="24"/>
        </w:rPr>
        <w:t>E</w:t>
      </w:r>
      <w:r w:rsidRPr="00DA2F11">
        <w:rPr>
          <w:rFonts w:asciiTheme="minorHAnsi" w:hAnsiTheme="minorHAnsi" w:cstheme="minorHAnsi"/>
          <w:sz w:val="24"/>
          <w:szCs w:val="24"/>
        </w:rPr>
        <w:t xml:space="preserve">mail: </w:t>
      </w:r>
      <w:hyperlink r:id="rId8" w:history="1">
        <w:r w:rsidR="00603410" w:rsidRPr="00DD0C38">
          <w:rPr>
            <w:rStyle w:val="Hyperlink"/>
            <w:rFonts w:asciiTheme="minorHAnsi" w:hAnsiTheme="minorHAnsi" w:cstheme="minorHAnsi"/>
            <w:sz w:val="24"/>
            <w:szCs w:val="24"/>
          </w:rPr>
          <w:t>jmckinney0712@gmail.com</w:t>
        </w:r>
      </w:hyperlink>
      <w:r w:rsidR="00603410">
        <w:rPr>
          <w:rFonts w:asciiTheme="minorHAnsi" w:hAnsiTheme="minorHAnsi" w:cstheme="minorHAnsi"/>
          <w:sz w:val="24"/>
          <w:szCs w:val="24"/>
        </w:rPr>
        <w:t xml:space="preserve"> or </w:t>
      </w:r>
      <w:hyperlink r:id="rId9" w:history="1">
        <w:r w:rsidR="007318C7" w:rsidRPr="00DD0C38">
          <w:rPr>
            <w:rStyle w:val="Hyperlink"/>
            <w:rFonts w:asciiTheme="minorHAnsi" w:hAnsiTheme="minorHAnsi" w:cstheme="minorHAnsi"/>
            <w:sz w:val="24"/>
            <w:szCs w:val="24"/>
          </w:rPr>
          <w:t>sswin49383@aol.com</w:t>
        </w:r>
      </w:hyperlink>
      <w:r w:rsidR="007318C7">
        <w:rPr>
          <w:rFonts w:asciiTheme="minorHAnsi" w:hAnsiTheme="minorHAnsi" w:cstheme="minorHAnsi"/>
          <w:sz w:val="24"/>
          <w:szCs w:val="24"/>
        </w:rPr>
        <w:t xml:space="preserve"> </w:t>
      </w:r>
    </w:p>
    <w:p w14:paraId="45449595" w14:textId="09E83D34" w:rsidR="006E1957" w:rsidRDefault="006E1957" w:rsidP="006E1957">
      <w:pPr>
        <w:spacing w:line="292" w:lineRule="exact"/>
        <w:ind w:left="293"/>
        <w:rPr>
          <w:sz w:val="24"/>
        </w:rPr>
      </w:pPr>
    </w:p>
    <w:p w14:paraId="732B47B2" w14:textId="461F6AF8" w:rsidR="006E1957" w:rsidRPr="0091112E" w:rsidRDefault="006E1957" w:rsidP="006E1957">
      <w:pPr>
        <w:spacing w:before="44"/>
        <w:ind w:left="4269"/>
        <w:rPr>
          <w:b/>
          <w:sz w:val="28"/>
          <w:u w:val="single"/>
        </w:rPr>
      </w:pPr>
      <w:r w:rsidRPr="0091112E">
        <w:rPr>
          <w:b/>
          <w:sz w:val="28"/>
          <w:u w:val="single"/>
        </w:rPr>
        <w:t>Nomination Form</w:t>
      </w:r>
    </w:p>
    <w:p w14:paraId="5E6A7E4F" w14:textId="790897F5" w:rsidR="006E1957" w:rsidRDefault="006E1957" w:rsidP="006E1957">
      <w:pPr>
        <w:pStyle w:val="BodyText"/>
        <w:spacing w:before="5"/>
        <w:rPr>
          <w:b/>
          <w:sz w:val="36"/>
        </w:rPr>
      </w:pPr>
    </w:p>
    <w:p w14:paraId="367C8646" w14:textId="2ABE8AF3" w:rsidR="006E1957" w:rsidRDefault="006E1957" w:rsidP="006E1957">
      <w:pPr>
        <w:ind w:left="293"/>
        <w:rPr>
          <w:b/>
          <w:sz w:val="28"/>
        </w:rPr>
      </w:pPr>
      <w:r>
        <w:rPr>
          <w:b/>
          <w:sz w:val="28"/>
        </w:rPr>
        <w:t>Information About the Nominator</w:t>
      </w:r>
    </w:p>
    <w:p w14:paraId="623802A5" w14:textId="25806AC9" w:rsidR="006E1957" w:rsidRDefault="006E1957" w:rsidP="00E50B44">
      <w:pPr>
        <w:pStyle w:val="BodyText"/>
        <w:tabs>
          <w:tab w:val="left" w:pos="6681"/>
          <w:tab w:val="left" w:pos="9918"/>
        </w:tabs>
        <w:spacing w:before="52" w:line="276" w:lineRule="auto"/>
        <w:ind w:left="293" w:right="790"/>
        <w:jc w:val="both"/>
      </w:pPr>
      <w:r>
        <w:t>Your</w:t>
      </w:r>
      <w:r>
        <w:rPr>
          <w:spacing w:val="-6"/>
        </w:rPr>
        <w:t xml:space="preserve"> </w:t>
      </w:r>
      <w:r>
        <w:t xml:space="preserve">Name:     </w:t>
      </w:r>
      <w:r>
        <w:rPr>
          <w:spacing w:val="-27"/>
        </w:rPr>
        <w:t xml:space="preserve"> </w:t>
      </w:r>
      <w:r>
        <w:rPr>
          <w:w w:val="99"/>
          <w:u w:val="single"/>
        </w:rPr>
        <w:t xml:space="preserve"> </w:t>
      </w:r>
      <w:r>
        <w:rPr>
          <w:u w:val="single"/>
        </w:rPr>
        <w:tab/>
      </w:r>
      <w:r>
        <w:rPr>
          <w:u w:val="single"/>
        </w:rPr>
        <w:tab/>
      </w:r>
      <w:r>
        <w:t xml:space="preserve"> Your</w:t>
      </w:r>
      <w:r>
        <w:rPr>
          <w:spacing w:val="-11"/>
        </w:rPr>
        <w:t xml:space="preserve"> </w:t>
      </w:r>
      <w:r>
        <w:t xml:space="preserve">Address: </w:t>
      </w:r>
      <w:r>
        <w:rPr>
          <w:spacing w:val="-5"/>
        </w:rPr>
        <w:t xml:space="preserve"> </w:t>
      </w:r>
      <w:r>
        <w:rPr>
          <w:w w:val="99"/>
          <w:u w:val="single"/>
        </w:rPr>
        <w:t xml:space="preserve"> </w:t>
      </w:r>
      <w:r>
        <w:rPr>
          <w:u w:val="single"/>
        </w:rPr>
        <w:tab/>
      </w:r>
      <w:r>
        <w:rPr>
          <w:u w:val="single"/>
        </w:rPr>
        <w:tab/>
      </w:r>
      <w:r>
        <w:t xml:space="preserve"> Relationship</w:t>
      </w:r>
      <w:r>
        <w:rPr>
          <w:spacing w:val="-4"/>
        </w:rPr>
        <w:t xml:space="preserve"> </w:t>
      </w:r>
      <w:r>
        <w:t>to</w:t>
      </w:r>
      <w:r>
        <w:rPr>
          <w:spacing w:val="-4"/>
        </w:rPr>
        <w:t xml:space="preserve"> </w:t>
      </w:r>
      <w:r>
        <w:t xml:space="preserve">nominee: </w:t>
      </w:r>
      <w:r>
        <w:rPr>
          <w:w w:val="99"/>
          <w:u w:val="single"/>
        </w:rPr>
        <w:t xml:space="preserve"> </w:t>
      </w:r>
      <w:r>
        <w:rPr>
          <w:u w:val="single"/>
        </w:rPr>
        <w:tab/>
      </w:r>
      <w:r>
        <w:rPr>
          <w:u w:val="single"/>
        </w:rPr>
        <w:tab/>
      </w:r>
      <w:r>
        <w:rPr>
          <w:w w:val="21"/>
          <w:u w:val="single"/>
        </w:rPr>
        <w:t xml:space="preserve"> </w:t>
      </w:r>
      <w:r>
        <w:t xml:space="preserve"> </w:t>
      </w:r>
      <w:r w:rsidR="001F2B9A">
        <w:t>Personal</w:t>
      </w:r>
      <w:r>
        <w:rPr>
          <w:spacing w:val="-6"/>
        </w:rPr>
        <w:t xml:space="preserve"> </w:t>
      </w:r>
      <w:r>
        <w:t xml:space="preserve">Telephone:       </w:t>
      </w:r>
      <w:r>
        <w:rPr>
          <w:spacing w:val="9"/>
        </w:rPr>
        <w:t xml:space="preserve"> </w:t>
      </w:r>
      <w:r>
        <w:rPr>
          <w:w w:val="99"/>
          <w:u w:val="single"/>
        </w:rPr>
        <w:t xml:space="preserve"> </w:t>
      </w:r>
      <w:r>
        <w:rPr>
          <w:u w:val="single"/>
        </w:rPr>
        <w:tab/>
      </w:r>
    </w:p>
    <w:p w14:paraId="19CA5E44" w14:textId="262F9A4D" w:rsidR="006E1957" w:rsidRDefault="006E1957" w:rsidP="006E1957">
      <w:pPr>
        <w:pStyle w:val="BodyText"/>
        <w:tabs>
          <w:tab w:val="left" w:pos="2453"/>
          <w:tab w:val="left" w:pos="6681"/>
        </w:tabs>
        <w:spacing w:line="276" w:lineRule="auto"/>
        <w:ind w:left="293" w:right="4056"/>
      </w:pPr>
      <w:r>
        <w:t>Work</w:t>
      </w:r>
      <w:r>
        <w:rPr>
          <w:spacing w:val="-4"/>
        </w:rPr>
        <w:t xml:space="preserve"> </w:t>
      </w:r>
      <w:r>
        <w:t>Telephone:</w:t>
      </w:r>
      <w:r>
        <w:tab/>
      </w:r>
      <w:r>
        <w:rPr>
          <w:w w:val="99"/>
          <w:u w:val="single"/>
        </w:rPr>
        <w:t xml:space="preserve"> </w:t>
      </w:r>
      <w:r>
        <w:rPr>
          <w:u w:val="single"/>
        </w:rPr>
        <w:tab/>
      </w:r>
      <w:r>
        <w:t xml:space="preserve"> Email</w:t>
      </w:r>
      <w:r>
        <w:rPr>
          <w:spacing w:val="-8"/>
        </w:rPr>
        <w:t xml:space="preserve"> </w:t>
      </w:r>
      <w:r>
        <w:t>Address:</w:t>
      </w:r>
      <w:r>
        <w:tab/>
      </w:r>
      <w:r>
        <w:rPr>
          <w:w w:val="99"/>
          <w:u w:val="single"/>
        </w:rPr>
        <w:t xml:space="preserve"> </w:t>
      </w:r>
      <w:r>
        <w:rPr>
          <w:u w:val="single"/>
        </w:rPr>
        <w:tab/>
      </w:r>
    </w:p>
    <w:p w14:paraId="038F26E1" w14:textId="77D13D9D" w:rsidR="006E1957" w:rsidRDefault="006E1957" w:rsidP="006E1957">
      <w:pPr>
        <w:pStyle w:val="BodyText"/>
        <w:spacing w:before="6"/>
        <w:rPr>
          <w:sz w:val="28"/>
        </w:rPr>
      </w:pPr>
    </w:p>
    <w:p w14:paraId="25D346DA" w14:textId="10A023D5" w:rsidR="006E1957" w:rsidRDefault="006E1957" w:rsidP="006E1957">
      <w:pPr>
        <w:pStyle w:val="Heading1"/>
        <w:spacing w:before="44"/>
      </w:pPr>
      <w:r>
        <w:t>Information About the Nominee</w:t>
      </w:r>
    </w:p>
    <w:p w14:paraId="35739673" w14:textId="05E7C4F7" w:rsidR="00E50B44" w:rsidRDefault="006E1957" w:rsidP="0091400D">
      <w:pPr>
        <w:pStyle w:val="BodyText"/>
        <w:tabs>
          <w:tab w:val="left" w:pos="3173"/>
          <w:tab w:val="left" w:pos="5333"/>
          <w:tab w:val="left" w:pos="6105"/>
          <w:tab w:val="left" w:pos="9929"/>
        </w:tabs>
        <w:spacing w:before="53" w:line="360" w:lineRule="auto"/>
        <w:ind w:left="293" w:right="808"/>
        <w:contextualSpacing/>
        <w:jc w:val="both"/>
      </w:pPr>
      <w:r>
        <w:t>Nominee’s</w:t>
      </w:r>
      <w:r>
        <w:rPr>
          <w:spacing w:val="-3"/>
        </w:rPr>
        <w:t xml:space="preserve"> </w:t>
      </w:r>
      <w:r>
        <w:t>name:</w:t>
      </w:r>
      <w:r>
        <w:tab/>
      </w:r>
      <w:r>
        <w:rPr>
          <w:w w:val="99"/>
          <w:u w:val="single"/>
        </w:rPr>
        <w:t xml:space="preserve"> </w:t>
      </w:r>
      <w:r>
        <w:rPr>
          <w:u w:val="single"/>
        </w:rPr>
        <w:tab/>
      </w:r>
      <w:r>
        <w:rPr>
          <w:u w:val="single"/>
        </w:rPr>
        <w:tab/>
      </w:r>
      <w:r>
        <w:rPr>
          <w:u w:val="single"/>
        </w:rPr>
        <w:tab/>
      </w:r>
      <w:r>
        <w:t xml:space="preserve"> Nominee’s</w:t>
      </w:r>
      <w:r>
        <w:rPr>
          <w:spacing w:val="-5"/>
        </w:rPr>
        <w:t xml:space="preserve"> </w:t>
      </w:r>
      <w:r>
        <w:t>mailing</w:t>
      </w:r>
      <w:r>
        <w:rPr>
          <w:spacing w:val="-4"/>
        </w:rPr>
        <w:t xml:space="preserve"> </w:t>
      </w:r>
      <w:r>
        <w:t xml:space="preserve">address:    </w:t>
      </w:r>
      <w:r>
        <w:rPr>
          <w:spacing w:val="-18"/>
        </w:rPr>
        <w:t xml:space="preserve"> </w:t>
      </w:r>
      <w:r>
        <w:rPr>
          <w:w w:val="99"/>
          <w:u w:val="single"/>
        </w:rPr>
        <w:t xml:space="preserve"> </w:t>
      </w:r>
      <w:r>
        <w:rPr>
          <w:u w:val="single"/>
        </w:rPr>
        <w:tab/>
      </w:r>
      <w:r>
        <w:rPr>
          <w:u w:val="single"/>
        </w:rPr>
        <w:tab/>
      </w:r>
      <w:r>
        <w:rPr>
          <w:u w:val="single"/>
        </w:rPr>
        <w:tab/>
      </w:r>
      <w:r>
        <w:t xml:space="preserve"> Nominee’s</w:t>
      </w:r>
      <w:r>
        <w:rPr>
          <w:spacing w:val="-6"/>
        </w:rPr>
        <w:t xml:space="preserve"> </w:t>
      </w:r>
      <w:r>
        <w:t>employer</w:t>
      </w:r>
      <w:r>
        <w:tab/>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Nominee’s category (Please check</w:t>
      </w:r>
      <w:r>
        <w:rPr>
          <w:spacing w:val="-10"/>
        </w:rPr>
        <w:t xml:space="preserve"> </w:t>
      </w:r>
      <w:r>
        <w:t>only</w:t>
      </w:r>
      <w:r>
        <w:rPr>
          <w:spacing w:val="-2"/>
        </w:rPr>
        <w:t xml:space="preserve"> </w:t>
      </w:r>
      <w:r>
        <w:t>one):</w:t>
      </w:r>
      <w:r>
        <w:tab/>
      </w:r>
      <w:r w:rsidR="00E50B44">
        <w:t>_______Lifetime Achievement Award</w:t>
      </w:r>
    </w:p>
    <w:p w14:paraId="3551ED1E" w14:textId="334026C9" w:rsidR="006E1957" w:rsidRDefault="00E50B44" w:rsidP="0091400D">
      <w:pPr>
        <w:pStyle w:val="BodyText"/>
        <w:tabs>
          <w:tab w:val="left" w:pos="3173"/>
          <w:tab w:val="left" w:pos="5333"/>
          <w:tab w:val="left" w:pos="6105"/>
          <w:tab w:val="left" w:pos="9929"/>
        </w:tabs>
        <w:spacing w:before="53" w:line="360" w:lineRule="auto"/>
        <w:ind w:left="293" w:right="808"/>
        <w:contextualSpacing/>
        <w:jc w:val="both"/>
      </w:pPr>
      <w:r>
        <w:tab/>
      </w:r>
      <w:r>
        <w:tab/>
      </w:r>
      <w:r w:rsidR="006E1957">
        <w:rPr>
          <w:u w:val="single"/>
        </w:rPr>
        <w:t xml:space="preserve"> </w:t>
      </w:r>
      <w:r>
        <w:rPr>
          <w:u w:val="single"/>
        </w:rPr>
        <w:t xml:space="preserve">______ </w:t>
      </w:r>
      <w:r>
        <w:t>Individual V!VA</w:t>
      </w:r>
      <w:r w:rsidR="006E1957">
        <w:rPr>
          <w:spacing w:val="-3"/>
        </w:rPr>
        <w:t xml:space="preserve"> </w:t>
      </w:r>
      <w:r w:rsidR="006E1957">
        <w:t>Award</w:t>
      </w:r>
    </w:p>
    <w:p w14:paraId="3D58A729" w14:textId="691187E4" w:rsidR="0091112E" w:rsidRPr="0091112E" w:rsidRDefault="006E1957" w:rsidP="0091400D">
      <w:pPr>
        <w:pStyle w:val="BodyText"/>
        <w:tabs>
          <w:tab w:val="left" w:pos="6104"/>
        </w:tabs>
        <w:spacing w:line="360" w:lineRule="auto"/>
        <w:ind w:left="1929" w:right="1741" w:firstLine="3404"/>
        <w:contextualSpacing/>
        <w:rPr>
          <w:u w:val="single"/>
        </w:rPr>
      </w:pPr>
      <w:r>
        <w:rPr>
          <w:w w:val="99"/>
          <w:u w:val="single"/>
        </w:rPr>
        <w:t xml:space="preserve"> </w:t>
      </w:r>
      <w:r>
        <w:rPr>
          <w:u w:val="single"/>
        </w:rPr>
        <w:tab/>
      </w:r>
      <w:r w:rsidR="00E50B44">
        <w:t>Organizational</w:t>
      </w:r>
      <w:r>
        <w:t xml:space="preserve"> V!VA Award </w:t>
      </w:r>
    </w:p>
    <w:p w14:paraId="23025C29" w14:textId="33E06994" w:rsidR="006E1957" w:rsidRDefault="001F2B9A" w:rsidP="001F2B9A">
      <w:pPr>
        <w:pStyle w:val="BodyText"/>
        <w:tabs>
          <w:tab w:val="left" w:pos="6104"/>
        </w:tabs>
        <w:spacing w:line="552" w:lineRule="auto"/>
        <w:ind w:right="1741"/>
      </w:pPr>
      <w:r>
        <w:t xml:space="preserve">                 </w:t>
      </w:r>
      <w:r w:rsidR="00942D50">
        <w:t>*</w:t>
      </w:r>
      <w:r w:rsidR="006E1957">
        <w:t xml:space="preserve">Nominators will be notified by March </w:t>
      </w:r>
      <w:r w:rsidR="00A054E0">
        <w:t>1</w:t>
      </w:r>
      <w:r w:rsidR="000851DA">
        <w:t>5</w:t>
      </w:r>
      <w:r w:rsidR="006E1957">
        <w:t>, 202</w:t>
      </w:r>
      <w:r w:rsidR="003000A4">
        <w:t>5</w:t>
      </w:r>
      <w:r>
        <w:t>,</w:t>
      </w:r>
      <w:r w:rsidR="006E1957">
        <w:t xml:space="preserve"> if their nominee </w:t>
      </w:r>
      <w:r w:rsidR="00942D50">
        <w:t>wa</w:t>
      </w:r>
      <w:r w:rsidR="006E1957">
        <w:t>s</w:t>
      </w:r>
      <w:r w:rsidR="006E1957">
        <w:rPr>
          <w:spacing w:val="-32"/>
        </w:rPr>
        <w:t xml:space="preserve"> </w:t>
      </w:r>
      <w:r w:rsidR="006E1957">
        <w:t>selected</w:t>
      </w:r>
      <w:r w:rsidR="00A818AC">
        <w:t xml:space="preserve"> or not</w:t>
      </w:r>
      <w:r w:rsidR="006E1957">
        <w:t>.</w:t>
      </w:r>
    </w:p>
    <w:p w14:paraId="2C965694" w14:textId="22AFB2D9" w:rsidR="006E1957" w:rsidRDefault="006E1957" w:rsidP="006E1957">
      <w:pPr>
        <w:pStyle w:val="Heading1"/>
        <w:spacing w:line="313" w:lineRule="exact"/>
      </w:pPr>
      <w:r>
        <w:t>Selection Process</w:t>
      </w:r>
    </w:p>
    <w:p w14:paraId="1E8442C2" w14:textId="30861B9E" w:rsidR="006E1957" w:rsidRDefault="006E1957" w:rsidP="006E1957">
      <w:pPr>
        <w:pStyle w:val="ListParagraph"/>
        <w:numPr>
          <w:ilvl w:val="0"/>
          <w:numId w:val="1"/>
        </w:numPr>
        <w:tabs>
          <w:tab w:val="left" w:pos="1014"/>
        </w:tabs>
        <w:spacing w:before="52" w:line="276" w:lineRule="auto"/>
        <w:ind w:right="662"/>
      </w:pPr>
      <w:r>
        <w:t xml:space="preserve">A Selection Committee consisting of Rotarians and former V!VA Award winners will review all nominations, and select up to </w:t>
      </w:r>
      <w:r w:rsidR="001F2B9A">
        <w:t>four individual and one organizational</w:t>
      </w:r>
      <w:r>
        <w:t xml:space="preserve"> V!VA Award Winners a</w:t>
      </w:r>
      <w:r w:rsidR="001F2B9A">
        <w:t xml:space="preserve">s well as </w:t>
      </w:r>
      <w:r>
        <w:t>one Lifetime Achievement Award</w:t>
      </w:r>
      <w:r>
        <w:rPr>
          <w:spacing w:val="-2"/>
        </w:rPr>
        <w:t xml:space="preserve"> </w:t>
      </w:r>
      <w:r>
        <w:t>Winner.</w:t>
      </w:r>
    </w:p>
    <w:p w14:paraId="5301E1E5" w14:textId="70BDBD84" w:rsidR="006E1957" w:rsidRDefault="006E5EAA" w:rsidP="006E1957">
      <w:pPr>
        <w:pStyle w:val="ListParagraph"/>
        <w:numPr>
          <w:ilvl w:val="0"/>
          <w:numId w:val="1"/>
        </w:numPr>
        <w:tabs>
          <w:tab w:val="left" w:pos="1014"/>
        </w:tabs>
        <w:spacing w:line="276" w:lineRule="auto"/>
        <w:ind w:right="189"/>
      </w:pPr>
      <w:r>
        <w:rPr>
          <w:noProof/>
        </w:rPr>
        <w:drawing>
          <wp:anchor distT="0" distB="0" distL="114300" distR="114300" simplePos="0" relativeHeight="251660288" behindDoc="1" locked="0" layoutInCell="1" allowOverlap="1" wp14:anchorId="29848148" wp14:editId="3A1C682A">
            <wp:simplePos x="0" y="0"/>
            <wp:positionH relativeFrom="column">
              <wp:posOffset>4584700</wp:posOffset>
            </wp:positionH>
            <wp:positionV relativeFrom="paragraph">
              <wp:posOffset>347980</wp:posOffset>
            </wp:positionV>
            <wp:extent cx="1432560" cy="1432560"/>
            <wp:effectExtent l="0" t="0" r="0" b="0"/>
            <wp:wrapNone/>
            <wp:docPr id="181892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957">
        <w:t xml:space="preserve">All V!VA Award winners will be announced on Tuesday, April </w:t>
      </w:r>
      <w:r w:rsidR="00F3675F">
        <w:t>1</w:t>
      </w:r>
      <w:r w:rsidR="00942D50">
        <w:t>5</w:t>
      </w:r>
      <w:r w:rsidR="00F3675F">
        <w:t>th</w:t>
      </w:r>
      <w:r w:rsidR="006E1957">
        <w:t>, 202</w:t>
      </w:r>
      <w:r w:rsidR="00942D50">
        <w:t>5</w:t>
      </w:r>
      <w:r w:rsidR="006E1957">
        <w:t xml:space="preserve">, at the V!VA Award Luncheon </w:t>
      </w:r>
      <w:r w:rsidR="0091400D">
        <w:t xml:space="preserve">held </w:t>
      </w:r>
      <w:r w:rsidR="006E1957">
        <w:t>at the Horizon Convention</w:t>
      </w:r>
      <w:r w:rsidR="006E1957">
        <w:rPr>
          <w:spacing w:val="-1"/>
        </w:rPr>
        <w:t xml:space="preserve"> </w:t>
      </w:r>
      <w:r w:rsidR="006E1957">
        <w:t>Center.</w:t>
      </w:r>
    </w:p>
    <w:p w14:paraId="0A43EABB" w14:textId="73A3DF63" w:rsidR="006E1957" w:rsidRDefault="006E1957" w:rsidP="006E1957">
      <w:pPr>
        <w:pStyle w:val="BodyText"/>
        <w:spacing w:before="11"/>
      </w:pPr>
    </w:p>
    <w:p w14:paraId="6A90C7EC" w14:textId="34F9A1D8" w:rsidR="006E1957" w:rsidRDefault="006E1957" w:rsidP="006E1957">
      <w:pPr>
        <w:pStyle w:val="Heading1"/>
      </w:pPr>
      <w:r>
        <w:t>To Attend the Ceremony</w:t>
      </w:r>
      <w:r w:rsidR="00A60319">
        <w:t xml:space="preserve"> – Register at:</w:t>
      </w:r>
    </w:p>
    <w:p w14:paraId="57EA4261" w14:textId="77777777" w:rsidR="006A2229" w:rsidRDefault="006A2229" w:rsidP="006E1957">
      <w:pPr>
        <w:spacing w:before="52" w:line="276" w:lineRule="auto"/>
        <w:ind w:left="293"/>
      </w:pPr>
    </w:p>
    <w:p w14:paraId="4F528738" w14:textId="1131C9C0" w:rsidR="006E1957" w:rsidRDefault="00603410" w:rsidP="006E1957">
      <w:pPr>
        <w:spacing w:before="52" w:line="276" w:lineRule="auto"/>
        <w:ind w:left="293"/>
      </w:pPr>
      <w:hyperlink r:id="rId11" w:tgtFrame="_blank" w:history="1">
        <w:r w:rsidRPr="00603410">
          <w:rPr>
            <w:rStyle w:val="Hyperlink"/>
            <w:b/>
            <w:bCs/>
            <w:sz w:val="24"/>
            <w:szCs w:val="24"/>
          </w:rPr>
          <w:t>https://2025-Viva-Awards.eventbrite.com</w:t>
        </w:r>
      </w:hyperlink>
      <w:r w:rsidR="00A60319" w:rsidRPr="006A2229">
        <w:rPr>
          <w:sz w:val="24"/>
          <w:szCs w:val="24"/>
        </w:rPr>
        <w:t xml:space="preserve"> </w:t>
      </w:r>
      <w:r w:rsidR="0091400D">
        <w:t xml:space="preserve">or SCAN HERE </w:t>
      </w:r>
      <w:r w:rsidR="0091400D">
        <w:sym w:font="Wingdings" w:char="F0E0"/>
      </w:r>
    </w:p>
    <w:p w14:paraId="2C1A4B0F" w14:textId="77777777" w:rsidR="006E1957" w:rsidRDefault="006E1957" w:rsidP="006E1957">
      <w:pPr>
        <w:pStyle w:val="BodyText"/>
      </w:pPr>
    </w:p>
    <w:p w14:paraId="07BE3E84" w14:textId="77777777" w:rsidR="006E1957" w:rsidRDefault="006E1957" w:rsidP="006E1957">
      <w:pPr>
        <w:pStyle w:val="BodyText"/>
        <w:spacing w:before="7"/>
        <w:rPr>
          <w:sz w:val="28"/>
        </w:rPr>
      </w:pPr>
    </w:p>
    <w:p w14:paraId="75F0800D" w14:textId="77777777" w:rsidR="006A2229" w:rsidRDefault="006A2229" w:rsidP="0091400D">
      <w:pPr>
        <w:pStyle w:val="BodyText"/>
        <w:spacing w:before="39"/>
        <w:ind w:left="1798" w:right="1612"/>
        <w:jc w:val="center"/>
        <w:rPr>
          <w:i/>
          <w:iCs/>
        </w:rPr>
      </w:pPr>
    </w:p>
    <w:p w14:paraId="3C2A5B16" w14:textId="5747BB7D" w:rsidR="006E1957" w:rsidRPr="0091400D" w:rsidRDefault="006E1957" w:rsidP="0091400D">
      <w:pPr>
        <w:pStyle w:val="BodyText"/>
        <w:spacing w:before="39"/>
        <w:ind w:left="1798" w:right="1612"/>
        <w:jc w:val="center"/>
        <w:rPr>
          <w:i/>
          <w:iCs/>
        </w:rPr>
      </w:pPr>
      <w:r w:rsidRPr="0091400D">
        <w:rPr>
          <w:i/>
          <w:iCs/>
        </w:rPr>
        <w:t>Materials become property of Muncie Rotary and cannot be returned to you.</w:t>
      </w:r>
    </w:p>
    <w:sectPr w:rsidR="006E1957" w:rsidRPr="0091400D">
      <w:pgSz w:w="12240" w:h="15840"/>
      <w:pgMar w:top="700" w:right="8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D86CD" w14:textId="77777777" w:rsidR="009A67AC" w:rsidRDefault="009A67AC" w:rsidP="00940DD7">
      <w:r>
        <w:separator/>
      </w:r>
    </w:p>
  </w:endnote>
  <w:endnote w:type="continuationSeparator" w:id="0">
    <w:p w14:paraId="5DFD5140" w14:textId="77777777" w:rsidR="009A67AC" w:rsidRDefault="009A67AC" w:rsidP="0094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altName w:val="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E1A82" w14:textId="77777777" w:rsidR="009A67AC" w:rsidRDefault="009A67AC" w:rsidP="00940DD7">
      <w:r>
        <w:separator/>
      </w:r>
    </w:p>
  </w:footnote>
  <w:footnote w:type="continuationSeparator" w:id="0">
    <w:p w14:paraId="54484B74" w14:textId="77777777" w:rsidR="009A67AC" w:rsidRDefault="009A67AC" w:rsidP="00940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64E7F"/>
    <w:multiLevelType w:val="hybridMultilevel"/>
    <w:tmpl w:val="4AB8ECDE"/>
    <w:lvl w:ilvl="0" w:tplc="9C62CB78">
      <w:start w:val="1"/>
      <w:numFmt w:val="decimal"/>
      <w:lvlText w:val="%1."/>
      <w:lvlJc w:val="left"/>
      <w:pPr>
        <w:ind w:left="1013" w:hanging="360"/>
      </w:pPr>
      <w:rPr>
        <w:rFonts w:ascii="Constantia" w:eastAsia="Constantia" w:hAnsi="Constantia" w:cs="Constantia" w:hint="default"/>
        <w:spacing w:val="-1"/>
        <w:w w:val="99"/>
        <w:sz w:val="22"/>
        <w:szCs w:val="22"/>
        <w:lang w:val="en-US" w:eastAsia="en-US" w:bidi="en-US"/>
      </w:rPr>
    </w:lvl>
    <w:lvl w:ilvl="1" w:tplc="5788957A">
      <w:numFmt w:val="bullet"/>
      <w:lvlText w:val="•"/>
      <w:lvlJc w:val="left"/>
      <w:pPr>
        <w:ind w:left="1992" w:hanging="360"/>
      </w:pPr>
      <w:rPr>
        <w:rFonts w:hint="default"/>
        <w:lang w:val="en-US" w:eastAsia="en-US" w:bidi="en-US"/>
      </w:rPr>
    </w:lvl>
    <w:lvl w:ilvl="2" w:tplc="D7D0D79C">
      <w:numFmt w:val="bullet"/>
      <w:lvlText w:val="•"/>
      <w:lvlJc w:val="left"/>
      <w:pPr>
        <w:ind w:left="2964" w:hanging="360"/>
      </w:pPr>
      <w:rPr>
        <w:rFonts w:hint="default"/>
        <w:lang w:val="en-US" w:eastAsia="en-US" w:bidi="en-US"/>
      </w:rPr>
    </w:lvl>
    <w:lvl w:ilvl="3" w:tplc="34C85450">
      <w:numFmt w:val="bullet"/>
      <w:lvlText w:val="•"/>
      <w:lvlJc w:val="left"/>
      <w:pPr>
        <w:ind w:left="3936" w:hanging="360"/>
      </w:pPr>
      <w:rPr>
        <w:rFonts w:hint="default"/>
        <w:lang w:val="en-US" w:eastAsia="en-US" w:bidi="en-US"/>
      </w:rPr>
    </w:lvl>
    <w:lvl w:ilvl="4" w:tplc="FDF67E62">
      <w:numFmt w:val="bullet"/>
      <w:lvlText w:val="•"/>
      <w:lvlJc w:val="left"/>
      <w:pPr>
        <w:ind w:left="4908" w:hanging="360"/>
      </w:pPr>
      <w:rPr>
        <w:rFonts w:hint="default"/>
        <w:lang w:val="en-US" w:eastAsia="en-US" w:bidi="en-US"/>
      </w:rPr>
    </w:lvl>
    <w:lvl w:ilvl="5" w:tplc="EC94AC10">
      <w:numFmt w:val="bullet"/>
      <w:lvlText w:val="•"/>
      <w:lvlJc w:val="left"/>
      <w:pPr>
        <w:ind w:left="5880" w:hanging="360"/>
      </w:pPr>
      <w:rPr>
        <w:rFonts w:hint="default"/>
        <w:lang w:val="en-US" w:eastAsia="en-US" w:bidi="en-US"/>
      </w:rPr>
    </w:lvl>
    <w:lvl w:ilvl="6" w:tplc="8E5AAF68">
      <w:numFmt w:val="bullet"/>
      <w:lvlText w:val="•"/>
      <w:lvlJc w:val="left"/>
      <w:pPr>
        <w:ind w:left="6852" w:hanging="360"/>
      </w:pPr>
      <w:rPr>
        <w:rFonts w:hint="default"/>
        <w:lang w:val="en-US" w:eastAsia="en-US" w:bidi="en-US"/>
      </w:rPr>
    </w:lvl>
    <w:lvl w:ilvl="7" w:tplc="95C66544">
      <w:numFmt w:val="bullet"/>
      <w:lvlText w:val="•"/>
      <w:lvlJc w:val="left"/>
      <w:pPr>
        <w:ind w:left="7824" w:hanging="360"/>
      </w:pPr>
      <w:rPr>
        <w:rFonts w:hint="default"/>
        <w:lang w:val="en-US" w:eastAsia="en-US" w:bidi="en-US"/>
      </w:rPr>
    </w:lvl>
    <w:lvl w:ilvl="8" w:tplc="55F02EE4">
      <w:numFmt w:val="bullet"/>
      <w:lvlText w:val="•"/>
      <w:lvlJc w:val="left"/>
      <w:pPr>
        <w:ind w:left="8796" w:hanging="360"/>
      </w:pPr>
      <w:rPr>
        <w:rFonts w:hint="default"/>
        <w:lang w:val="en-US" w:eastAsia="en-US" w:bidi="en-US"/>
      </w:rPr>
    </w:lvl>
  </w:abstractNum>
  <w:abstractNum w:abstractNumId="1" w15:restartNumberingAfterBreak="0">
    <w:nsid w:val="28AC0376"/>
    <w:multiLevelType w:val="hybridMultilevel"/>
    <w:tmpl w:val="F14EC8E6"/>
    <w:lvl w:ilvl="0" w:tplc="AF3E482E">
      <w:numFmt w:val="bullet"/>
      <w:lvlText w:val=""/>
      <w:lvlJc w:val="left"/>
      <w:pPr>
        <w:ind w:left="1013" w:hanging="360"/>
      </w:pPr>
      <w:rPr>
        <w:rFonts w:ascii="Wingdings" w:eastAsia="Wingdings" w:hAnsi="Wingdings" w:cs="Wingdings" w:hint="default"/>
        <w:w w:val="99"/>
        <w:sz w:val="22"/>
        <w:szCs w:val="22"/>
        <w:lang w:val="en-US" w:eastAsia="en-US" w:bidi="en-US"/>
      </w:rPr>
    </w:lvl>
    <w:lvl w:ilvl="1" w:tplc="77ECF6EC">
      <w:numFmt w:val="bullet"/>
      <w:lvlText w:val="•"/>
      <w:lvlJc w:val="left"/>
      <w:pPr>
        <w:ind w:left="1992" w:hanging="360"/>
      </w:pPr>
      <w:rPr>
        <w:rFonts w:hint="default"/>
        <w:lang w:val="en-US" w:eastAsia="en-US" w:bidi="en-US"/>
      </w:rPr>
    </w:lvl>
    <w:lvl w:ilvl="2" w:tplc="5CD83A00">
      <w:numFmt w:val="bullet"/>
      <w:lvlText w:val="•"/>
      <w:lvlJc w:val="left"/>
      <w:pPr>
        <w:ind w:left="2964" w:hanging="360"/>
      </w:pPr>
      <w:rPr>
        <w:rFonts w:hint="default"/>
        <w:lang w:val="en-US" w:eastAsia="en-US" w:bidi="en-US"/>
      </w:rPr>
    </w:lvl>
    <w:lvl w:ilvl="3" w:tplc="9D82128C">
      <w:numFmt w:val="bullet"/>
      <w:lvlText w:val="•"/>
      <w:lvlJc w:val="left"/>
      <w:pPr>
        <w:ind w:left="3936" w:hanging="360"/>
      </w:pPr>
      <w:rPr>
        <w:rFonts w:hint="default"/>
        <w:lang w:val="en-US" w:eastAsia="en-US" w:bidi="en-US"/>
      </w:rPr>
    </w:lvl>
    <w:lvl w:ilvl="4" w:tplc="01BCC5A8">
      <w:numFmt w:val="bullet"/>
      <w:lvlText w:val="•"/>
      <w:lvlJc w:val="left"/>
      <w:pPr>
        <w:ind w:left="4908" w:hanging="360"/>
      </w:pPr>
      <w:rPr>
        <w:rFonts w:hint="default"/>
        <w:lang w:val="en-US" w:eastAsia="en-US" w:bidi="en-US"/>
      </w:rPr>
    </w:lvl>
    <w:lvl w:ilvl="5" w:tplc="58482558">
      <w:numFmt w:val="bullet"/>
      <w:lvlText w:val="•"/>
      <w:lvlJc w:val="left"/>
      <w:pPr>
        <w:ind w:left="5880" w:hanging="360"/>
      </w:pPr>
      <w:rPr>
        <w:rFonts w:hint="default"/>
        <w:lang w:val="en-US" w:eastAsia="en-US" w:bidi="en-US"/>
      </w:rPr>
    </w:lvl>
    <w:lvl w:ilvl="6" w:tplc="FC3AE118">
      <w:numFmt w:val="bullet"/>
      <w:lvlText w:val="•"/>
      <w:lvlJc w:val="left"/>
      <w:pPr>
        <w:ind w:left="6852" w:hanging="360"/>
      </w:pPr>
      <w:rPr>
        <w:rFonts w:hint="default"/>
        <w:lang w:val="en-US" w:eastAsia="en-US" w:bidi="en-US"/>
      </w:rPr>
    </w:lvl>
    <w:lvl w:ilvl="7" w:tplc="166472F2">
      <w:numFmt w:val="bullet"/>
      <w:lvlText w:val="•"/>
      <w:lvlJc w:val="left"/>
      <w:pPr>
        <w:ind w:left="7824" w:hanging="360"/>
      </w:pPr>
      <w:rPr>
        <w:rFonts w:hint="default"/>
        <w:lang w:val="en-US" w:eastAsia="en-US" w:bidi="en-US"/>
      </w:rPr>
    </w:lvl>
    <w:lvl w:ilvl="8" w:tplc="3B4EA412">
      <w:numFmt w:val="bullet"/>
      <w:lvlText w:val="•"/>
      <w:lvlJc w:val="left"/>
      <w:pPr>
        <w:ind w:left="8796" w:hanging="360"/>
      </w:pPr>
      <w:rPr>
        <w:rFonts w:hint="default"/>
        <w:lang w:val="en-US" w:eastAsia="en-US" w:bidi="en-US"/>
      </w:rPr>
    </w:lvl>
  </w:abstractNum>
  <w:abstractNum w:abstractNumId="2" w15:restartNumberingAfterBreak="0">
    <w:nsid w:val="74E95A2C"/>
    <w:multiLevelType w:val="hybridMultilevel"/>
    <w:tmpl w:val="3EDA84C4"/>
    <w:lvl w:ilvl="0" w:tplc="EAE01CFC">
      <w:start w:val="1"/>
      <w:numFmt w:val="decimal"/>
      <w:lvlText w:val="%1."/>
      <w:lvlJc w:val="left"/>
      <w:pPr>
        <w:ind w:left="1013" w:hanging="360"/>
      </w:pPr>
      <w:rPr>
        <w:rFonts w:ascii="Constantia" w:eastAsia="Constantia" w:hAnsi="Constantia" w:cs="Constantia" w:hint="default"/>
        <w:spacing w:val="-1"/>
        <w:w w:val="99"/>
        <w:sz w:val="22"/>
        <w:szCs w:val="22"/>
        <w:lang w:val="en-US" w:eastAsia="en-US" w:bidi="en-US"/>
      </w:rPr>
    </w:lvl>
    <w:lvl w:ilvl="1" w:tplc="74926538">
      <w:numFmt w:val="bullet"/>
      <w:lvlText w:val="•"/>
      <w:lvlJc w:val="left"/>
      <w:pPr>
        <w:ind w:left="1992" w:hanging="360"/>
      </w:pPr>
      <w:rPr>
        <w:rFonts w:hint="default"/>
        <w:lang w:val="en-US" w:eastAsia="en-US" w:bidi="en-US"/>
      </w:rPr>
    </w:lvl>
    <w:lvl w:ilvl="2" w:tplc="7E32BE30">
      <w:numFmt w:val="bullet"/>
      <w:lvlText w:val="•"/>
      <w:lvlJc w:val="left"/>
      <w:pPr>
        <w:ind w:left="2964" w:hanging="360"/>
      </w:pPr>
      <w:rPr>
        <w:rFonts w:hint="default"/>
        <w:lang w:val="en-US" w:eastAsia="en-US" w:bidi="en-US"/>
      </w:rPr>
    </w:lvl>
    <w:lvl w:ilvl="3" w:tplc="A88EC76C">
      <w:numFmt w:val="bullet"/>
      <w:lvlText w:val="•"/>
      <w:lvlJc w:val="left"/>
      <w:pPr>
        <w:ind w:left="3936" w:hanging="360"/>
      </w:pPr>
      <w:rPr>
        <w:rFonts w:hint="default"/>
        <w:lang w:val="en-US" w:eastAsia="en-US" w:bidi="en-US"/>
      </w:rPr>
    </w:lvl>
    <w:lvl w:ilvl="4" w:tplc="20C21D12">
      <w:numFmt w:val="bullet"/>
      <w:lvlText w:val="•"/>
      <w:lvlJc w:val="left"/>
      <w:pPr>
        <w:ind w:left="4908" w:hanging="360"/>
      </w:pPr>
      <w:rPr>
        <w:rFonts w:hint="default"/>
        <w:lang w:val="en-US" w:eastAsia="en-US" w:bidi="en-US"/>
      </w:rPr>
    </w:lvl>
    <w:lvl w:ilvl="5" w:tplc="A06276C2">
      <w:numFmt w:val="bullet"/>
      <w:lvlText w:val="•"/>
      <w:lvlJc w:val="left"/>
      <w:pPr>
        <w:ind w:left="5880" w:hanging="360"/>
      </w:pPr>
      <w:rPr>
        <w:rFonts w:hint="default"/>
        <w:lang w:val="en-US" w:eastAsia="en-US" w:bidi="en-US"/>
      </w:rPr>
    </w:lvl>
    <w:lvl w:ilvl="6" w:tplc="950433B2">
      <w:numFmt w:val="bullet"/>
      <w:lvlText w:val="•"/>
      <w:lvlJc w:val="left"/>
      <w:pPr>
        <w:ind w:left="6852" w:hanging="360"/>
      </w:pPr>
      <w:rPr>
        <w:rFonts w:hint="default"/>
        <w:lang w:val="en-US" w:eastAsia="en-US" w:bidi="en-US"/>
      </w:rPr>
    </w:lvl>
    <w:lvl w:ilvl="7" w:tplc="C47C84E2">
      <w:numFmt w:val="bullet"/>
      <w:lvlText w:val="•"/>
      <w:lvlJc w:val="left"/>
      <w:pPr>
        <w:ind w:left="7824" w:hanging="360"/>
      </w:pPr>
      <w:rPr>
        <w:rFonts w:hint="default"/>
        <w:lang w:val="en-US" w:eastAsia="en-US" w:bidi="en-US"/>
      </w:rPr>
    </w:lvl>
    <w:lvl w:ilvl="8" w:tplc="492A3B30">
      <w:numFmt w:val="bullet"/>
      <w:lvlText w:val="•"/>
      <w:lvlJc w:val="left"/>
      <w:pPr>
        <w:ind w:left="8796" w:hanging="360"/>
      </w:pPr>
      <w:rPr>
        <w:rFonts w:hint="default"/>
        <w:lang w:val="en-US" w:eastAsia="en-US" w:bidi="en-US"/>
      </w:rPr>
    </w:lvl>
  </w:abstractNum>
  <w:num w:numId="1" w16cid:durableId="318580127">
    <w:abstractNumId w:val="1"/>
  </w:num>
  <w:num w:numId="2" w16cid:durableId="807481294">
    <w:abstractNumId w:val="2"/>
  </w:num>
  <w:num w:numId="3" w16cid:durableId="180750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A3"/>
    <w:rsid w:val="00010C28"/>
    <w:rsid w:val="000851DA"/>
    <w:rsid w:val="000B3338"/>
    <w:rsid w:val="000F58FC"/>
    <w:rsid w:val="001F0D07"/>
    <w:rsid w:val="001F2B9A"/>
    <w:rsid w:val="002140EB"/>
    <w:rsid w:val="003000A4"/>
    <w:rsid w:val="00306444"/>
    <w:rsid w:val="00457689"/>
    <w:rsid w:val="00480CDD"/>
    <w:rsid w:val="004840FC"/>
    <w:rsid w:val="004E73A3"/>
    <w:rsid w:val="00516883"/>
    <w:rsid w:val="00524F8B"/>
    <w:rsid w:val="005417C8"/>
    <w:rsid w:val="0058134D"/>
    <w:rsid w:val="00603410"/>
    <w:rsid w:val="006237CD"/>
    <w:rsid w:val="006926DE"/>
    <w:rsid w:val="006A2229"/>
    <w:rsid w:val="006E1957"/>
    <w:rsid w:val="006E5EAA"/>
    <w:rsid w:val="007318C7"/>
    <w:rsid w:val="008261FD"/>
    <w:rsid w:val="00867D8C"/>
    <w:rsid w:val="008E3C31"/>
    <w:rsid w:val="008F44FB"/>
    <w:rsid w:val="0091112E"/>
    <w:rsid w:val="009131D2"/>
    <w:rsid w:val="0091400D"/>
    <w:rsid w:val="00940DD7"/>
    <w:rsid w:val="00942D50"/>
    <w:rsid w:val="009A67AC"/>
    <w:rsid w:val="00A054E0"/>
    <w:rsid w:val="00A23063"/>
    <w:rsid w:val="00A60319"/>
    <w:rsid w:val="00A818AC"/>
    <w:rsid w:val="00AD3DBA"/>
    <w:rsid w:val="00C36C63"/>
    <w:rsid w:val="00C55E40"/>
    <w:rsid w:val="00D42018"/>
    <w:rsid w:val="00DA2F11"/>
    <w:rsid w:val="00DB1B35"/>
    <w:rsid w:val="00DC2BB3"/>
    <w:rsid w:val="00DF57B3"/>
    <w:rsid w:val="00E245D2"/>
    <w:rsid w:val="00E50B44"/>
    <w:rsid w:val="00E654C3"/>
    <w:rsid w:val="00EF4A5C"/>
    <w:rsid w:val="00F3675F"/>
    <w:rsid w:val="00F50AFD"/>
    <w:rsid w:val="00F87ACB"/>
    <w:rsid w:val="00FA61BC"/>
    <w:rsid w:val="00FD5F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3DFFD"/>
  <w15:docId w15:val="{BE1F9002-8CDE-430F-8C3C-7F8A23E7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nstantia" w:eastAsia="Constantia" w:hAnsi="Constantia" w:cs="Constantia"/>
      <w:lang w:bidi="en-US"/>
    </w:rPr>
  </w:style>
  <w:style w:type="paragraph" w:styleId="Heading1">
    <w:name w:val="heading 1"/>
    <w:basedOn w:val="Normal"/>
    <w:link w:val="Heading1Char"/>
    <w:uiPriority w:val="9"/>
    <w:qFormat/>
    <w:pPr>
      <w:ind w:left="293"/>
      <w:outlineLvl w:val="0"/>
    </w:pPr>
    <w:rPr>
      <w:b/>
      <w:bCs/>
      <w:sz w:val="28"/>
      <w:szCs w:val="28"/>
    </w:rPr>
  </w:style>
  <w:style w:type="paragraph" w:styleId="Heading3">
    <w:name w:val="heading 3"/>
    <w:basedOn w:val="Normal"/>
    <w:next w:val="Normal"/>
    <w:link w:val="Heading3Char"/>
    <w:uiPriority w:val="9"/>
    <w:semiHidden/>
    <w:unhideWhenUsed/>
    <w:qFormat/>
    <w:rsid w:val="00F367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1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7D8C"/>
    <w:rPr>
      <w:color w:val="0000FF" w:themeColor="hyperlink"/>
      <w:u w:val="single"/>
    </w:rPr>
  </w:style>
  <w:style w:type="character" w:styleId="UnresolvedMention">
    <w:name w:val="Unresolved Mention"/>
    <w:basedOn w:val="DefaultParagraphFont"/>
    <w:uiPriority w:val="99"/>
    <w:semiHidden/>
    <w:unhideWhenUsed/>
    <w:rsid w:val="00867D8C"/>
    <w:rPr>
      <w:color w:val="605E5C"/>
      <w:shd w:val="clear" w:color="auto" w:fill="E1DFDD"/>
    </w:rPr>
  </w:style>
  <w:style w:type="character" w:customStyle="1" w:styleId="Heading1Char">
    <w:name w:val="Heading 1 Char"/>
    <w:basedOn w:val="DefaultParagraphFont"/>
    <w:link w:val="Heading1"/>
    <w:uiPriority w:val="9"/>
    <w:rsid w:val="006E1957"/>
    <w:rPr>
      <w:rFonts w:ascii="Constantia" w:eastAsia="Constantia" w:hAnsi="Constantia" w:cs="Constantia"/>
      <w:b/>
      <w:bCs/>
      <w:sz w:val="28"/>
      <w:szCs w:val="28"/>
      <w:lang w:bidi="en-US"/>
    </w:rPr>
  </w:style>
  <w:style w:type="character" w:customStyle="1" w:styleId="BodyTextChar">
    <w:name w:val="Body Text Char"/>
    <w:basedOn w:val="DefaultParagraphFont"/>
    <w:link w:val="BodyText"/>
    <w:uiPriority w:val="1"/>
    <w:rsid w:val="006E1957"/>
    <w:rPr>
      <w:rFonts w:ascii="Constantia" w:eastAsia="Constantia" w:hAnsi="Constantia" w:cs="Constantia"/>
      <w:lang w:bidi="en-US"/>
    </w:rPr>
  </w:style>
  <w:style w:type="character" w:customStyle="1" w:styleId="Heading3Char">
    <w:name w:val="Heading 3 Char"/>
    <w:basedOn w:val="DefaultParagraphFont"/>
    <w:link w:val="Heading3"/>
    <w:uiPriority w:val="9"/>
    <w:semiHidden/>
    <w:rsid w:val="00F3675F"/>
    <w:rPr>
      <w:rFonts w:asciiTheme="majorHAnsi" w:eastAsiaTheme="majorEastAsia" w:hAnsiTheme="majorHAnsi" w:cstheme="majorBidi"/>
      <w:color w:val="243F60" w:themeColor="accent1" w:themeShade="7F"/>
      <w:sz w:val="24"/>
      <w:szCs w:val="24"/>
      <w:lang w:bidi="en-US"/>
    </w:rPr>
  </w:style>
  <w:style w:type="character" w:customStyle="1" w:styleId="structured-content-rich-text">
    <w:name w:val="structured-content-rich-text"/>
    <w:basedOn w:val="DefaultParagraphFont"/>
    <w:rsid w:val="00940DD7"/>
  </w:style>
  <w:style w:type="character" w:styleId="Emphasis">
    <w:name w:val="Emphasis"/>
    <w:basedOn w:val="DefaultParagraphFont"/>
    <w:uiPriority w:val="20"/>
    <w:qFormat/>
    <w:rsid w:val="00940DD7"/>
    <w:rPr>
      <w:i/>
      <w:iCs/>
    </w:rPr>
  </w:style>
  <w:style w:type="character" w:styleId="Strong">
    <w:name w:val="Strong"/>
    <w:basedOn w:val="DefaultParagraphFont"/>
    <w:uiPriority w:val="22"/>
    <w:qFormat/>
    <w:rsid w:val="00940DD7"/>
    <w:rPr>
      <w:b/>
      <w:bCs/>
    </w:rPr>
  </w:style>
  <w:style w:type="paragraph" w:styleId="Header">
    <w:name w:val="header"/>
    <w:basedOn w:val="Normal"/>
    <w:link w:val="HeaderChar"/>
    <w:uiPriority w:val="99"/>
    <w:unhideWhenUsed/>
    <w:rsid w:val="00940DD7"/>
    <w:pPr>
      <w:tabs>
        <w:tab w:val="center" w:pos="4680"/>
        <w:tab w:val="right" w:pos="9360"/>
      </w:tabs>
    </w:pPr>
  </w:style>
  <w:style w:type="character" w:customStyle="1" w:styleId="HeaderChar">
    <w:name w:val="Header Char"/>
    <w:basedOn w:val="DefaultParagraphFont"/>
    <w:link w:val="Header"/>
    <w:uiPriority w:val="99"/>
    <w:rsid w:val="00940DD7"/>
    <w:rPr>
      <w:rFonts w:ascii="Constantia" w:eastAsia="Constantia" w:hAnsi="Constantia" w:cs="Constantia"/>
      <w:lang w:bidi="en-US"/>
    </w:rPr>
  </w:style>
  <w:style w:type="paragraph" w:styleId="Footer">
    <w:name w:val="footer"/>
    <w:basedOn w:val="Normal"/>
    <w:link w:val="FooterChar"/>
    <w:uiPriority w:val="99"/>
    <w:unhideWhenUsed/>
    <w:rsid w:val="00940DD7"/>
    <w:pPr>
      <w:tabs>
        <w:tab w:val="center" w:pos="4680"/>
        <w:tab w:val="right" w:pos="9360"/>
      </w:tabs>
    </w:pPr>
  </w:style>
  <w:style w:type="character" w:customStyle="1" w:styleId="FooterChar">
    <w:name w:val="Footer Char"/>
    <w:basedOn w:val="DefaultParagraphFont"/>
    <w:link w:val="Footer"/>
    <w:uiPriority w:val="99"/>
    <w:rsid w:val="00940DD7"/>
    <w:rPr>
      <w:rFonts w:ascii="Constantia" w:eastAsia="Constantia" w:hAnsi="Constantia" w:cs="Constantia"/>
      <w:lang w:bidi="en-US"/>
    </w:rPr>
  </w:style>
  <w:style w:type="paragraph" w:styleId="NormalWeb">
    <w:name w:val="Normal (Web)"/>
    <w:basedOn w:val="Normal"/>
    <w:uiPriority w:val="99"/>
    <w:semiHidden/>
    <w:unhideWhenUsed/>
    <w:rsid w:val="00940DD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633256">
      <w:bodyDiv w:val="1"/>
      <w:marLeft w:val="0"/>
      <w:marRight w:val="0"/>
      <w:marTop w:val="0"/>
      <w:marBottom w:val="0"/>
      <w:divBdr>
        <w:top w:val="none" w:sz="0" w:space="0" w:color="auto"/>
        <w:left w:val="none" w:sz="0" w:space="0" w:color="auto"/>
        <w:bottom w:val="none" w:sz="0" w:space="0" w:color="auto"/>
        <w:right w:val="none" w:sz="0" w:space="0" w:color="auto"/>
      </w:divBdr>
    </w:div>
    <w:div w:id="234821266">
      <w:bodyDiv w:val="1"/>
      <w:marLeft w:val="0"/>
      <w:marRight w:val="0"/>
      <w:marTop w:val="0"/>
      <w:marBottom w:val="0"/>
      <w:divBdr>
        <w:top w:val="none" w:sz="0" w:space="0" w:color="auto"/>
        <w:left w:val="none" w:sz="0" w:space="0" w:color="auto"/>
        <w:bottom w:val="none" w:sz="0" w:space="0" w:color="auto"/>
        <w:right w:val="none" w:sz="0" w:space="0" w:color="auto"/>
      </w:divBdr>
    </w:div>
    <w:div w:id="693925707">
      <w:bodyDiv w:val="1"/>
      <w:marLeft w:val="0"/>
      <w:marRight w:val="0"/>
      <w:marTop w:val="0"/>
      <w:marBottom w:val="0"/>
      <w:divBdr>
        <w:top w:val="none" w:sz="0" w:space="0" w:color="auto"/>
        <w:left w:val="none" w:sz="0" w:space="0" w:color="auto"/>
        <w:bottom w:val="none" w:sz="0" w:space="0" w:color="auto"/>
        <w:right w:val="none" w:sz="0" w:space="0" w:color="auto"/>
      </w:divBdr>
    </w:div>
    <w:div w:id="936790174">
      <w:bodyDiv w:val="1"/>
      <w:marLeft w:val="0"/>
      <w:marRight w:val="0"/>
      <w:marTop w:val="0"/>
      <w:marBottom w:val="0"/>
      <w:divBdr>
        <w:top w:val="none" w:sz="0" w:space="0" w:color="auto"/>
        <w:left w:val="none" w:sz="0" w:space="0" w:color="auto"/>
        <w:bottom w:val="none" w:sz="0" w:space="0" w:color="auto"/>
        <w:right w:val="none" w:sz="0" w:space="0" w:color="auto"/>
      </w:divBdr>
    </w:div>
    <w:div w:id="1145900872">
      <w:bodyDiv w:val="1"/>
      <w:marLeft w:val="0"/>
      <w:marRight w:val="0"/>
      <w:marTop w:val="0"/>
      <w:marBottom w:val="0"/>
      <w:divBdr>
        <w:top w:val="none" w:sz="0" w:space="0" w:color="auto"/>
        <w:left w:val="none" w:sz="0" w:space="0" w:color="auto"/>
        <w:bottom w:val="none" w:sz="0" w:space="0" w:color="auto"/>
        <w:right w:val="none" w:sz="0" w:space="0" w:color="auto"/>
      </w:divBdr>
    </w:div>
    <w:div w:id="121388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ckinney071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025-Viva-Awards.eventbrite.com/?fbclid=IwZXh0bgNhZW0CMTAAAR1gIo3GT-HiCfW2iU7DhhgkkjT8vzN8TslJbaTty-NntrDOPRPf3L9ri-0_aem_TNV1GsprYJlajcV-m-ulyQ"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swin49383@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Eldred Coleman Jones</dc:creator>
  <cp:lastModifiedBy>Dan Wolfert</cp:lastModifiedBy>
  <cp:revision>26</cp:revision>
  <cp:lastPrinted>2020-03-02T22:50:00Z</cp:lastPrinted>
  <dcterms:created xsi:type="dcterms:W3CDTF">2024-01-19T14:05:00Z</dcterms:created>
  <dcterms:modified xsi:type="dcterms:W3CDTF">2024-12-04T20:01:00Z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Creator">
    <vt:lpwstr>Microsoft® Word 2010</vt:lpwstr>
  </property>
  <property fmtid="{D5CDD505-2E9C-101B-9397-08002B2CF9AE}" pid="4" name="LastSaved">
    <vt:filetime>2020-02-21T00:00:00Z</vt:filetime>
  </property>
  <property fmtid="{D5CDD505-2E9C-101B-9397-08002B2CF9AE}" pid="5" name="GrammarlyDocumentId">
    <vt:lpwstr>00900d435495ed83da8f84ef65e318d5547cf03591ea184abc6a0d14020c5422</vt:lpwstr>
  </property>
</Properties>
</file>