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5C" w:rsidRPr="00EB48C4" w:rsidRDefault="006F6481" w:rsidP="00AF235C">
      <w:pPr>
        <w:jc w:val="center"/>
        <w:rPr>
          <w:b/>
          <w:color w:val="365F91" w:themeColor="accent1" w:themeShade="BF"/>
          <w:sz w:val="28"/>
          <w:szCs w:val="28"/>
        </w:rPr>
      </w:pPr>
      <w:bookmarkStart w:id="0" w:name="_GoBack"/>
      <w:bookmarkEnd w:id="0"/>
      <w:r w:rsidRPr="00EB48C4">
        <w:rPr>
          <w:b/>
          <w:color w:val="365F91" w:themeColor="accent1" w:themeShade="BF"/>
          <w:sz w:val="28"/>
          <w:szCs w:val="28"/>
        </w:rPr>
        <w:t>ROTARY DISTRICT 6860</w:t>
      </w:r>
    </w:p>
    <w:p w:rsidR="00AF235C" w:rsidRPr="00EB48C4" w:rsidRDefault="00C6109D" w:rsidP="00AF235C">
      <w:pPr>
        <w:jc w:val="center"/>
        <w:rPr>
          <w:b/>
          <w:color w:val="365F91" w:themeColor="accent1" w:themeShade="BF"/>
          <w:sz w:val="28"/>
          <w:szCs w:val="28"/>
        </w:rPr>
      </w:pPr>
      <w:r w:rsidRPr="00EB48C4">
        <w:rPr>
          <w:b/>
          <w:color w:val="365F91" w:themeColor="accent1" w:themeShade="BF"/>
          <w:sz w:val="28"/>
          <w:szCs w:val="28"/>
        </w:rPr>
        <w:t>District Grant Guidelines</w:t>
      </w:r>
      <w:r w:rsidR="00AF235C" w:rsidRPr="00EB48C4">
        <w:rPr>
          <w:b/>
          <w:color w:val="365F91" w:themeColor="accent1" w:themeShade="BF"/>
          <w:sz w:val="28"/>
          <w:szCs w:val="28"/>
        </w:rPr>
        <w:t xml:space="preserve"> 2013-2014</w:t>
      </w:r>
    </w:p>
    <w:p w:rsidR="00EB48C4" w:rsidRDefault="00EB48C4" w:rsidP="00AF235C">
      <w:pPr>
        <w:jc w:val="center"/>
        <w:rPr>
          <w:b/>
          <w:color w:val="244061" w:themeColor="accent1" w:themeShade="80"/>
          <w:sz w:val="28"/>
          <w:szCs w:val="28"/>
        </w:rPr>
      </w:pPr>
    </w:p>
    <w:p w:rsidR="001A6BA4" w:rsidRPr="00B33A8B" w:rsidRDefault="001A6BA4" w:rsidP="00AF235C">
      <w:pPr>
        <w:jc w:val="center"/>
        <w:rPr>
          <w:b/>
          <w:color w:val="244061" w:themeColor="accent1" w:themeShade="80"/>
          <w:sz w:val="28"/>
          <w:szCs w:val="28"/>
        </w:rPr>
      </w:pPr>
    </w:p>
    <w:p w:rsidR="00AF235C" w:rsidRDefault="00B33A8B" w:rsidP="00AF235C">
      <w:r w:rsidRPr="00B33A8B">
        <w:t>The</w:t>
      </w:r>
      <w:r w:rsidR="006E2DCB" w:rsidRPr="00001FC8">
        <w:t xml:space="preserve"> three-</w:t>
      </w:r>
      <w:r w:rsidR="00AF235C" w:rsidRPr="00001FC8">
        <w:t>year</w:t>
      </w:r>
      <w:r w:rsidR="00AF235C">
        <w:t xml:space="preserve"> pilot </w:t>
      </w:r>
      <w:r>
        <w:t>phase of Future Vision concludes</w:t>
      </w:r>
      <w:r w:rsidR="00AF235C">
        <w:t xml:space="preserve"> in 2012-2013 and t</w:t>
      </w:r>
      <w:r>
        <w:t xml:space="preserve">he </w:t>
      </w:r>
      <w:r w:rsidR="009A114D" w:rsidRPr="00001FC8">
        <w:rPr>
          <w:color w:val="000000" w:themeColor="text1"/>
        </w:rPr>
        <w:t>Future Vision</w:t>
      </w:r>
      <w:r w:rsidR="009A114D">
        <w:rPr>
          <w:color w:val="FF0000"/>
        </w:rPr>
        <w:t xml:space="preserve"> </w:t>
      </w:r>
      <w:r>
        <w:t xml:space="preserve">grant </w:t>
      </w:r>
      <w:r w:rsidR="006E2DCB" w:rsidRPr="00001FC8">
        <w:t xml:space="preserve">model goes worldwide </w:t>
      </w:r>
      <w:r w:rsidRPr="00001FC8">
        <w:t>in 2013-2014</w:t>
      </w:r>
      <w:r w:rsidR="006E2DCB" w:rsidRPr="00001FC8">
        <w:rPr>
          <w:sz w:val="20"/>
        </w:rPr>
        <w:t>,</w:t>
      </w:r>
      <w:r w:rsidR="006E2DCB" w:rsidRPr="00001FC8">
        <w:t xml:space="preserve"> beginning July 1</w:t>
      </w:r>
      <w:r w:rsidRPr="00001FC8">
        <w:t>.</w:t>
      </w:r>
      <w:r>
        <w:t xml:space="preserve">   This</w:t>
      </w:r>
      <w:r w:rsidR="00AF235C">
        <w:t xml:space="preserve"> new system focuses on three grant types – district, global, and packaged.  </w:t>
      </w:r>
      <w:r>
        <w:t>The new grant structure is</w:t>
      </w:r>
      <w:r w:rsidR="00AF235C">
        <w:t xml:space="preserve"> both more efficient and sustainable, and will enable The Rotary Foundation to make a greater impact around the globe.</w:t>
      </w:r>
    </w:p>
    <w:p w:rsidR="00AF235C" w:rsidRDefault="00AF235C" w:rsidP="00AF235C">
      <w:pPr>
        <w:shd w:val="clear" w:color="auto" w:fill="FFFFFF"/>
        <w:spacing w:after="0" w:line="240" w:lineRule="auto"/>
        <w:outlineLvl w:val="2"/>
        <w:rPr>
          <w:rFonts w:eastAsia="Times New Roman" w:cs="Arial"/>
          <w:b/>
          <w:bCs/>
          <w:caps/>
          <w:color w:val="143264"/>
        </w:rPr>
      </w:pPr>
      <w:r w:rsidRPr="00AF235C">
        <w:rPr>
          <w:rFonts w:eastAsia="Times New Roman" w:cs="Arial"/>
          <w:b/>
          <w:bCs/>
          <w:caps/>
          <w:color w:val="143264"/>
        </w:rPr>
        <w:t>What are district grants?</w:t>
      </w:r>
    </w:p>
    <w:p w:rsidR="006F6481" w:rsidRPr="00AF235C" w:rsidRDefault="006F6481" w:rsidP="00AF235C">
      <w:pPr>
        <w:shd w:val="clear" w:color="auto" w:fill="FFFFFF"/>
        <w:spacing w:after="0" w:line="240" w:lineRule="auto"/>
        <w:outlineLvl w:val="2"/>
        <w:rPr>
          <w:rFonts w:eastAsia="Times New Roman" w:cs="Arial"/>
          <w:b/>
          <w:bCs/>
          <w:caps/>
          <w:color w:val="143264"/>
        </w:rPr>
      </w:pPr>
    </w:p>
    <w:p w:rsidR="00AF235C" w:rsidRPr="00AF235C" w:rsidRDefault="00AF235C" w:rsidP="00AF235C">
      <w:pPr>
        <w:shd w:val="clear" w:color="auto" w:fill="FFFFFF"/>
        <w:spacing w:after="150" w:line="240" w:lineRule="auto"/>
        <w:rPr>
          <w:rFonts w:eastAsia="Times New Roman" w:cs="Arial"/>
        </w:rPr>
      </w:pPr>
      <w:r w:rsidRPr="00AF235C">
        <w:rPr>
          <w:rFonts w:eastAsia="Times New Roman" w:cs="Arial"/>
        </w:rPr>
        <w:t>District grants fund smaller, short-term activities that address needs in both your local community and communities worldwide. Each district gets to choose which activities it will fund with these grants.</w:t>
      </w:r>
    </w:p>
    <w:p w:rsidR="009A114D" w:rsidRDefault="00AF235C" w:rsidP="009A114D">
      <w:pPr>
        <w:shd w:val="clear" w:color="auto" w:fill="FFFFFF"/>
        <w:spacing w:after="150" w:line="240" w:lineRule="auto"/>
        <w:rPr>
          <w:rFonts w:eastAsia="Times New Roman" w:cs="Arial"/>
        </w:rPr>
      </w:pPr>
      <w:r w:rsidRPr="00AF235C">
        <w:rPr>
          <w:rFonts w:eastAsia="Times New Roman" w:cs="Arial"/>
        </w:rPr>
        <w:t xml:space="preserve">You can use district grants to fund a variety of </w:t>
      </w:r>
      <w:r w:rsidR="009A114D">
        <w:rPr>
          <w:rFonts w:eastAsia="Times New Roman" w:cs="Arial"/>
        </w:rPr>
        <w:t>activities, including:</w:t>
      </w:r>
    </w:p>
    <w:p w:rsidR="00AF235C" w:rsidRPr="009A114D" w:rsidRDefault="00AF235C" w:rsidP="009A114D">
      <w:pPr>
        <w:pStyle w:val="ListParagraph"/>
        <w:numPr>
          <w:ilvl w:val="0"/>
          <w:numId w:val="4"/>
        </w:numPr>
        <w:shd w:val="clear" w:color="auto" w:fill="FFFFFF"/>
        <w:spacing w:after="150" w:line="240" w:lineRule="auto"/>
        <w:rPr>
          <w:rFonts w:eastAsia="Times New Roman" w:cs="Arial"/>
        </w:rPr>
      </w:pPr>
      <w:r w:rsidRPr="009A114D">
        <w:rPr>
          <w:rFonts w:eastAsia="Times New Roman" w:cs="Arial"/>
        </w:rPr>
        <w:t>Humanitarian projects, including service travel and disaster recovery efforts</w:t>
      </w:r>
    </w:p>
    <w:p w:rsidR="009A114D" w:rsidRPr="009A114D" w:rsidRDefault="00AF235C" w:rsidP="009A114D">
      <w:pPr>
        <w:pStyle w:val="ListParagraph"/>
        <w:numPr>
          <w:ilvl w:val="0"/>
          <w:numId w:val="4"/>
        </w:numPr>
        <w:shd w:val="clear" w:color="auto" w:fill="FFFFFF"/>
        <w:spacing w:before="100" w:beforeAutospacing="1" w:after="100" w:afterAutospacing="1" w:line="240" w:lineRule="auto"/>
        <w:rPr>
          <w:rFonts w:eastAsia="Times New Roman" w:cs="Arial"/>
        </w:rPr>
      </w:pPr>
      <w:r w:rsidRPr="009A114D">
        <w:rPr>
          <w:rFonts w:eastAsia="Times New Roman" w:cs="Arial"/>
        </w:rPr>
        <w:t>Scholarships for any level, length of time, location, or area of study</w:t>
      </w:r>
    </w:p>
    <w:p w:rsidR="00AF235C" w:rsidRPr="009A114D" w:rsidRDefault="00AF235C" w:rsidP="009A114D">
      <w:pPr>
        <w:pStyle w:val="ListParagraph"/>
        <w:numPr>
          <w:ilvl w:val="0"/>
          <w:numId w:val="4"/>
        </w:numPr>
        <w:shd w:val="clear" w:color="auto" w:fill="FFFFFF"/>
        <w:spacing w:before="100" w:beforeAutospacing="1" w:after="100" w:afterAutospacing="1" w:line="240" w:lineRule="auto"/>
        <w:rPr>
          <w:rFonts w:eastAsia="Times New Roman" w:cs="Arial"/>
        </w:rPr>
      </w:pPr>
      <w:r w:rsidRPr="009A114D">
        <w:rPr>
          <w:rFonts w:eastAsia="Times New Roman" w:cs="Arial"/>
        </w:rPr>
        <w:t>Vocational training of any team size or timespan</w:t>
      </w:r>
    </w:p>
    <w:p w:rsidR="00AF235C" w:rsidRDefault="006F6481" w:rsidP="00AF235C">
      <w:pPr>
        <w:shd w:val="clear" w:color="auto" w:fill="FFFFFF"/>
        <w:spacing w:after="150" w:line="240" w:lineRule="auto"/>
        <w:rPr>
          <w:rFonts w:eastAsia="Times New Roman" w:cs="Arial"/>
          <w:color w:val="000000" w:themeColor="text1"/>
        </w:rPr>
      </w:pPr>
      <w:r>
        <w:rPr>
          <w:rFonts w:eastAsia="Times New Roman" w:cs="Arial"/>
          <w:color w:val="000000" w:themeColor="text1"/>
        </w:rPr>
        <w:t>Clubs within District 6860 must b</w:t>
      </w:r>
      <w:r w:rsidR="00116482">
        <w:rPr>
          <w:rFonts w:eastAsia="Times New Roman" w:cs="Arial"/>
          <w:color w:val="000000" w:themeColor="text1"/>
        </w:rPr>
        <w:t xml:space="preserve">e </w:t>
      </w:r>
      <w:r w:rsidR="00116482" w:rsidRPr="00B33A8B">
        <w:rPr>
          <w:rFonts w:eastAsia="Times New Roman" w:cs="Arial"/>
          <w:color w:val="000000" w:themeColor="text1"/>
          <w:u w:val="single"/>
        </w:rPr>
        <w:t>qualified</w:t>
      </w:r>
      <w:r w:rsidR="00116482">
        <w:rPr>
          <w:rFonts w:eastAsia="Times New Roman" w:cs="Arial"/>
          <w:color w:val="000000" w:themeColor="text1"/>
        </w:rPr>
        <w:t xml:space="preserve"> in order to apply for district grant funding.  </w:t>
      </w:r>
      <w:r w:rsidR="00B33A8B">
        <w:rPr>
          <w:rFonts w:eastAsia="Times New Roman" w:cs="Arial"/>
          <w:color w:val="000000" w:themeColor="text1"/>
        </w:rPr>
        <w:t>T</w:t>
      </w:r>
      <w:r w:rsidR="00116482">
        <w:rPr>
          <w:rFonts w:eastAsia="Times New Roman" w:cs="Arial"/>
          <w:color w:val="000000" w:themeColor="text1"/>
        </w:rPr>
        <w:t>o meet the qualification requirements clubs must do the following:</w:t>
      </w:r>
    </w:p>
    <w:p w:rsidR="00116482" w:rsidRPr="00FD76BC" w:rsidRDefault="00116482" w:rsidP="00FD76BC">
      <w:pPr>
        <w:pStyle w:val="ListParagraph"/>
        <w:numPr>
          <w:ilvl w:val="0"/>
          <w:numId w:val="2"/>
        </w:numPr>
        <w:shd w:val="clear" w:color="auto" w:fill="FFFFFF"/>
        <w:spacing w:after="150" w:line="240" w:lineRule="auto"/>
        <w:rPr>
          <w:rFonts w:eastAsia="Times New Roman" w:cs="Arial"/>
          <w:color w:val="000000" w:themeColor="text1"/>
        </w:rPr>
      </w:pPr>
      <w:r w:rsidRPr="00FD76BC">
        <w:rPr>
          <w:rFonts w:eastAsia="Times New Roman" w:cs="Arial"/>
          <w:color w:val="000000" w:themeColor="text1"/>
        </w:rPr>
        <w:t xml:space="preserve">Club President or his/her designee attends a grant management workshop.  </w:t>
      </w:r>
      <w:r w:rsidR="00B33A8B">
        <w:rPr>
          <w:rFonts w:eastAsia="Times New Roman" w:cs="Arial"/>
          <w:color w:val="000000" w:themeColor="text1"/>
        </w:rPr>
        <w:t>C</w:t>
      </w:r>
      <w:r w:rsidR="006831D1">
        <w:rPr>
          <w:rFonts w:eastAsia="Times New Roman" w:cs="Arial"/>
          <w:color w:val="000000" w:themeColor="text1"/>
        </w:rPr>
        <w:t xml:space="preserve">lub </w:t>
      </w:r>
      <w:r w:rsidR="00D20D37">
        <w:rPr>
          <w:rFonts w:eastAsia="Times New Roman" w:cs="Arial"/>
          <w:color w:val="000000" w:themeColor="text1"/>
        </w:rPr>
        <w:t>members involve</w:t>
      </w:r>
      <w:r w:rsidR="006831D1">
        <w:rPr>
          <w:rFonts w:eastAsia="Times New Roman" w:cs="Arial"/>
          <w:color w:val="000000" w:themeColor="text1"/>
        </w:rPr>
        <w:t xml:space="preserve">d with district </w:t>
      </w:r>
      <w:r w:rsidR="00550C69">
        <w:rPr>
          <w:rFonts w:eastAsia="Times New Roman" w:cs="Arial"/>
          <w:color w:val="000000" w:themeColor="text1"/>
        </w:rPr>
        <w:t>grant projects</w:t>
      </w:r>
      <w:r w:rsidR="006831D1">
        <w:rPr>
          <w:rFonts w:eastAsia="Times New Roman" w:cs="Arial"/>
          <w:color w:val="000000" w:themeColor="text1"/>
        </w:rPr>
        <w:t xml:space="preserve"> </w:t>
      </w:r>
      <w:r w:rsidR="00D20D37">
        <w:rPr>
          <w:rFonts w:eastAsia="Times New Roman" w:cs="Arial"/>
          <w:color w:val="000000" w:themeColor="text1"/>
        </w:rPr>
        <w:t xml:space="preserve">are </w:t>
      </w:r>
      <w:r w:rsidR="00B33A8B">
        <w:rPr>
          <w:rFonts w:eastAsia="Times New Roman" w:cs="Arial"/>
          <w:color w:val="000000" w:themeColor="text1"/>
        </w:rPr>
        <w:t xml:space="preserve">also </w:t>
      </w:r>
      <w:r w:rsidR="00D20D37">
        <w:rPr>
          <w:rFonts w:eastAsia="Times New Roman" w:cs="Arial"/>
          <w:color w:val="000000" w:themeColor="text1"/>
        </w:rPr>
        <w:t>encouraged to attend.</w:t>
      </w:r>
    </w:p>
    <w:p w:rsidR="00FD76BC" w:rsidRPr="00FD76BC" w:rsidRDefault="00FD76BC" w:rsidP="00FD76BC">
      <w:pPr>
        <w:pStyle w:val="ListParagraph"/>
        <w:numPr>
          <w:ilvl w:val="0"/>
          <w:numId w:val="2"/>
        </w:numPr>
        <w:shd w:val="clear" w:color="auto" w:fill="FFFFFF"/>
        <w:spacing w:after="150" w:line="240" w:lineRule="auto"/>
        <w:rPr>
          <w:rFonts w:eastAsia="Times New Roman" w:cs="Arial"/>
          <w:color w:val="000000" w:themeColor="text1"/>
        </w:rPr>
      </w:pPr>
      <w:r w:rsidRPr="00FD76BC">
        <w:rPr>
          <w:rFonts w:eastAsia="Times New Roman" w:cs="Arial"/>
          <w:color w:val="000000" w:themeColor="text1"/>
        </w:rPr>
        <w:t>Submit completed and signed MOU and Implementation Plan</w:t>
      </w:r>
    </w:p>
    <w:p w:rsidR="00FD76BC" w:rsidRDefault="00FD76BC" w:rsidP="00FD76BC">
      <w:pPr>
        <w:pStyle w:val="ListParagraph"/>
        <w:numPr>
          <w:ilvl w:val="0"/>
          <w:numId w:val="2"/>
        </w:numPr>
        <w:shd w:val="clear" w:color="auto" w:fill="FFFFFF"/>
        <w:spacing w:after="150" w:line="240" w:lineRule="auto"/>
        <w:rPr>
          <w:rFonts w:eastAsia="Times New Roman" w:cs="Arial"/>
          <w:color w:val="000000" w:themeColor="text1"/>
        </w:rPr>
      </w:pPr>
      <w:r w:rsidRPr="00FD76BC">
        <w:rPr>
          <w:rFonts w:eastAsia="Times New Roman" w:cs="Arial"/>
          <w:color w:val="000000" w:themeColor="text1"/>
        </w:rPr>
        <w:t>Contribute to the Annual Programs Fund of The Rotary Foundation</w:t>
      </w:r>
    </w:p>
    <w:p w:rsidR="00DF2BC9" w:rsidRDefault="00DF2BC9" w:rsidP="00FD76BC">
      <w:pPr>
        <w:pStyle w:val="ListParagraph"/>
        <w:numPr>
          <w:ilvl w:val="0"/>
          <w:numId w:val="2"/>
        </w:numPr>
        <w:shd w:val="clear" w:color="auto" w:fill="FFFFFF"/>
        <w:spacing w:after="150" w:line="240" w:lineRule="auto"/>
        <w:rPr>
          <w:rFonts w:eastAsia="Times New Roman" w:cs="Arial"/>
          <w:color w:val="000000" w:themeColor="text1"/>
        </w:rPr>
      </w:pPr>
      <w:r>
        <w:rPr>
          <w:rFonts w:eastAsia="Times New Roman" w:cs="Arial"/>
          <w:color w:val="000000" w:themeColor="text1"/>
        </w:rPr>
        <w:t>Club is in good standing with RI</w:t>
      </w:r>
    </w:p>
    <w:p w:rsidR="00DF2BC9" w:rsidRDefault="00DF2BC9" w:rsidP="00FD76BC">
      <w:pPr>
        <w:pStyle w:val="ListParagraph"/>
        <w:numPr>
          <w:ilvl w:val="0"/>
          <w:numId w:val="2"/>
        </w:numPr>
        <w:shd w:val="clear" w:color="auto" w:fill="FFFFFF"/>
        <w:spacing w:after="150" w:line="240" w:lineRule="auto"/>
        <w:rPr>
          <w:rFonts w:eastAsia="Times New Roman" w:cs="Arial"/>
          <w:color w:val="000000" w:themeColor="text1"/>
        </w:rPr>
      </w:pPr>
      <w:r>
        <w:rPr>
          <w:rFonts w:eastAsia="Times New Roman" w:cs="Arial"/>
          <w:color w:val="000000" w:themeColor="text1"/>
        </w:rPr>
        <w:t>Club is in good standing with District 6860</w:t>
      </w:r>
    </w:p>
    <w:p w:rsidR="00FD76BC" w:rsidRPr="00FD76BC" w:rsidRDefault="00C6109D" w:rsidP="00FD76BC">
      <w:pPr>
        <w:shd w:val="clear" w:color="auto" w:fill="FFFFFF"/>
        <w:spacing w:after="150" w:line="240" w:lineRule="auto"/>
        <w:rPr>
          <w:rFonts w:eastAsia="Times New Roman" w:cs="Arial"/>
          <w:color w:val="000000" w:themeColor="text1"/>
        </w:rPr>
      </w:pPr>
      <w:r>
        <w:rPr>
          <w:rFonts w:eastAsia="Times New Roman" w:cs="Arial"/>
          <w:color w:val="000000" w:themeColor="text1"/>
        </w:rPr>
        <w:t xml:space="preserve">Clubs must qualify annually. </w:t>
      </w:r>
      <w:r w:rsidR="00FD76BC">
        <w:rPr>
          <w:rFonts w:eastAsia="Times New Roman" w:cs="Arial"/>
          <w:color w:val="000000" w:themeColor="text1"/>
        </w:rPr>
        <w:t xml:space="preserve">Clubs that were qualified in 2012-2013 are encouraged to attend the grant management workshop which will be held on </w:t>
      </w:r>
      <w:r w:rsidR="00FD76BC" w:rsidRPr="007801ED">
        <w:rPr>
          <w:rFonts w:eastAsia="Times New Roman" w:cs="Arial"/>
          <w:b/>
          <w:color w:val="000000" w:themeColor="text1"/>
        </w:rPr>
        <w:t>May 10</w:t>
      </w:r>
      <w:r w:rsidR="00FD76BC">
        <w:rPr>
          <w:rFonts w:eastAsia="Times New Roman" w:cs="Arial"/>
          <w:color w:val="000000" w:themeColor="text1"/>
        </w:rPr>
        <w:t xml:space="preserve"> during District Assembly.  For those clubs that cannot attend this session, a grant management workshop for previously qualified clubs will be held on </w:t>
      </w:r>
      <w:r w:rsidR="00D20D37" w:rsidRPr="007801ED">
        <w:rPr>
          <w:rFonts w:eastAsia="Times New Roman" w:cs="Arial"/>
          <w:b/>
          <w:color w:val="000000" w:themeColor="text1"/>
        </w:rPr>
        <w:t>July 20</w:t>
      </w:r>
      <w:r w:rsidR="00D20D37">
        <w:rPr>
          <w:rFonts w:eastAsia="Times New Roman" w:cs="Arial"/>
          <w:color w:val="000000" w:themeColor="text1"/>
        </w:rPr>
        <w:t>.  A grant management wo</w:t>
      </w:r>
      <w:r w:rsidR="006831D1">
        <w:rPr>
          <w:rFonts w:eastAsia="Times New Roman" w:cs="Arial"/>
          <w:color w:val="000000" w:themeColor="text1"/>
        </w:rPr>
        <w:t>rkshop for clubs that wish to qualify for the first time</w:t>
      </w:r>
      <w:r w:rsidR="00D20D37">
        <w:rPr>
          <w:rFonts w:eastAsia="Times New Roman" w:cs="Arial"/>
          <w:color w:val="000000" w:themeColor="text1"/>
        </w:rPr>
        <w:t xml:space="preserve"> will be held on </w:t>
      </w:r>
      <w:r w:rsidR="00D20D37" w:rsidRPr="007801ED">
        <w:rPr>
          <w:rFonts w:eastAsia="Times New Roman" w:cs="Arial"/>
          <w:b/>
          <w:color w:val="000000" w:themeColor="text1"/>
        </w:rPr>
        <w:t>July 27</w:t>
      </w:r>
      <w:r w:rsidR="00D20D37">
        <w:rPr>
          <w:rFonts w:eastAsia="Times New Roman" w:cs="Arial"/>
          <w:color w:val="000000" w:themeColor="text1"/>
        </w:rPr>
        <w:t>.</w:t>
      </w:r>
    </w:p>
    <w:p w:rsidR="00FD76BC" w:rsidRDefault="00AF235C" w:rsidP="00AF235C">
      <w:pPr>
        <w:shd w:val="clear" w:color="auto" w:fill="FFFFFF"/>
        <w:spacing w:after="0" w:line="240" w:lineRule="auto"/>
        <w:outlineLvl w:val="2"/>
        <w:rPr>
          <w:rFonts w:eastAsia="Times New Roman" w:cs="Arial"/>
          <w:b/>
          <w:bCs/>
          <w:caps/>
          <w:color w:val="143264"/>
        </w:rPr>
      </w:pPr>
      <w:r w:rsidRPr="00AF235C">
        <w:rPr>
          <w:rFonts w:eastAsia="Times New Roman" w:cs="Arial"/>
          <w:b/>
          <w:bCs/>
          <w:caps/>
          <w:color w:val="143264"/>
        </w:rPr>
        <w:t>How do I apply for a district grant?</w:t>
      </w:r>
    </w:p>
    <w:p w:rsidR="00FD76BC" w:rsidRPr="00AF235C" w:rsidRDefault="00FD76BC" w:rsidP="00AF235C">
      <w:pPr>
        <w:shd w:val="clear" w:color="auto" w:fill="FFFFFF"/>
        <w:spacing w:after="0" w:line="240" w:lineRule="auto"/>
        <w:outlineLvl w:val="2"/>
        <w:rPr>
          <w:rFonts w:eastAsia="Times New Roman" w:cs="Arial"/>
          <w:b/>
          <w:bCs/>
          <w:caps/>
          <w:color w:val="143264"/>
        </w:rPr>
      </w:pPr>
    </w:p>
    <w:p w:rsidR="00AF235C" w:rsidRPr="009A114D" w:rsidRDefault="00FD76BC" w:rsidP="00AF235C">
      <w:pPr>
        <w:shd w:val="clear" w:color="auto" w:fill="FFFFFF"/>
        <w:spacing w:after="150" w:line="240" w:lineRule="auto"/>
        <w:rPr>
          <w:rFonts w:eastAsia="Times New Roman" w:cs="Arial"/>
          <w:color w:val="FF0000"/>
        </w:rPr>
      </w:pPr>
      <w:r>
        <w:rPr>
          <w:rFonts w:eastAsia="Times New Roman" w:cs="Arial"/>
        </w:rPr>
        <w:t xml:space="preserve">Once a club has fulfilled the qualification requirements, a district grant application may be submitted to Carol Argo, District Grants </w:t>
      </w:r>
      <w:r w:rsidR="007801ED">
        <w:rPr>
          <w:rFonts w:eastAsia="Times New Roman" w:cs="Arial"/>
        </w:rPr>
        <w:t>C</w:t>
      </w:r>
      <w:r>
        <w:rPr>
          <w:rFonts w:eastAsia="Times New Roman" w:cs="Arial"/>
        </w:rPr>
        <w:t xml:space="preserve">ommittee at </w:t>
      </w:r>
      <w:hyperlink r:id="rId5" w:history="1">
        <w:r w:rsidRPr="00325AD9">
          <w:rPr>
            <w:rStyle w:val="Hyperlink"/>
            <w:rFonts w:asciiTheme="minorHAnsi" w:eastAsia="Times New Roman" w:hAnsiTheme="minorHAnsi"/>
          </w:rPr>
          <w:t>mcargo@bellsouth.net</w:t>
        </w:r>
      </w:hyperlink>
      <w:r>
        <w:rPr>
          <w:rFonts w:eastAsia="Times New Roman" w:cs="Arial"/>
        </w:rPr>
        <w:t xml:space="preserve">.  The deadline for district grant applications is </w:t>
      </w:r>
      <w:r w:rsidRPr="006831D1">
        <w:rPr>
          <w:rFonts w:eastAsia="Times New Roman" w:cs="Arial"/>
          <w:b/>
        </w:rPr>
        <w:t>August 26, 2013</w:t>
      </w:r>
      <w:r>
        <w:rPr>
          <w:rFonts w:eastAsia="Times New Roman" w:cs="Arial"/>
        </w:rPr>
        <w:t xml:space="preserve">.  </w:t>
      </w:r>
      <w:r w:rsidR="009A114D" w:rsidRPr="00001FC8">
        <w:rPr>
          <w:rFonts w:eastAsia="Times New Roman" w:cs="Arial"/>
        </w:rPr>
        <w:t>No district grant applications will be accepted after August 30</w:t>
      </w:r>
      <w:r w:rsidR="009A114D" w:rsidRPr="00001FC8">
        <w:rPr>
          <w:rFonts w:eastAsia="Times New Roman" w:cs="Arial"/>
          <w:vertAlign w:val="superscript"/>
        </w:rPr>
        <w:t>th</w:t>
      </w:r>
      <w:r w:rsidR="009A114D" w:rsidRPr="00001FC8">
        <w:rPr>
          <w:rFonts w:eastAsia="Times New Roman" w:cs="Arial"/>
        </w:rPr>
        <w:t xml:space="preserve"> for any reason.</w:t>
      </w:r>
      <w:r w:rsidR="009A114D">
        <w:rPr>
          <w:rFonts w:eastAsia="Times New Roman" w:cs="Arial"/>
          <w:color w:val="FF0000"/>
        </w:rPr>
        <w:t xml:space="preserve"> </w:t>
      </w:r>
      <w:r>
        <w:rPr>
          <w:rFonts w:eastAsia="Times New Roman" w:cs="Arial"/>
        </w:rPr>
        <w:t xml:space="preserve"> Clubs may submit one or multiple applications, but the cumulative </w:t>
      </w:r>
      <w:r w:rsidRPr="006831D1">
        <w:rPr>
          <w:rFonts w:eastAsia="Times New Roman" w:cs="Arial"/>
          <w:b/>
        </w:rPr>
        <w:t>maximum amount that a club may request is $4000</w:t>
      </w:r>
      <w:r>
        <w:rPr>
          <w:rFonts w:eastAsia="Times New Roman" w:cs="Arial"/>
        </w:rPr>
        <w:t>.</w:t>
      </w:r>
    </w:p>
    <w:p w:rsidR="00683BF7" w:rsidRDefault="00683BF7" w:rsidP="00AF235C">
      <w:pPr>
        <w:shd w:val="clear" w:color="auto" w:fill="FFFFFF"/>
        <w:spacing w:after="0" w:line="240" w:lineRule="auto"/>
        <w:outlineLvl w:val="2"/>
        <w:rPr>
          <w:rFonts w:eastAsia="Times New Roman" w:cs="Arial"/>
          <w:b/>
          <w:bCs/>
          <w:caps/>
          <w:color w:val="143264"/>
        </w:rPr>
      </w:pPr>
    </w:p>
    <w:p w:rsidR="00AF235C" w:rsidRPr="00AF235C" w:rsidRDefault="00EB48C4" w:rsidP="00AF235C">
      <w:pPr>
        <w:shd w:val="clear" w:color="auto" w:fill="FFFFFF"/>
        <w:spacing w:after="0" w:line="240" w:lineRule="auto"/>
        <w:outlineLvl w:val="2"/>
        <w:rPr>
          <w:rFonts w:eastAsia="Times New Roman" w:cs="Arial"/>
          <w:b/>
          <w:bCs/>
          <w:caps/>
          <w:color w:val="143264"/>
        </w:rPr>
      </w:pPr>
      <w:r>
        <w:rPr>
          <w:rFonts w:eastAsia="Times New Roman" w:cs="Arial"/>
          <w:b/>
          <w:bCs/>
          <w:caps/>
          <w:color w:val="143264"/>
        </w:rPr>
        <w:t>H</w:t>
      </w:r>
      <w:r w:rsidR="00AF235C" w:rsidRPr="00AF235C">
        <w:rPr>
          <w:rFonts w:eastAsia="Times New Roman" w:cs="Arial"/>
          <w:b/>
          <w:bCs/>
          <w:caps/>
          <w:color w:val="143264"/>
        </w:rPr>
        <w:t>ow are district grants funded?</w:t>
      </w:r>
    </w:p>
    <w:p w:rsidR="007801ED" w:rsidRDefault="007801ED" w:rsidP="007801ED">
      <w:pPr>
        <w:shd w:val="clear" w:color="auto" w:fill="FFFFFF"/>
        <w:spacing w:after="0" w:line="240" w:lineRule="auto"/>
        <w:rPr>
          <w:rFonts w:eastAsia="Times New Roman" w:cs="Arial"/>
        </w:rPr>
      </w:pPr>
    </w:p>
    <w:p w:rsidR="00AF235C" w:rsidRPr="00AF235C" w:rsidRDefault="00AF235C" w:rsidP="00AF235C">
      <w:pPr>
        <w:shd w:val="clear" w:color="auto" w:fill="FFFFFF"/>
        <w:spacing w:line="240" w:lineRule="auto"/>
        <w:rPr>
          <w:rFonts w:eastAsia="Times New Roman" w:cs="Arial"/>
        </w:rPr>
      </w:pPr>
      <w:r w:rsidRPr="00AF235C">
        <w:rPr>
          <w:rFonts w:eastAsia="Times New Roman" w:cs="Arial"/>
        </w:rPr>
        <w:t>Districts may use up to 50 percent of their District Designated Fund to receive one District Grant annually. Districts receive this funding as a lump sum, which they can then distribute to their clubs.</w:t>
      </w:r>
    </w:p>
    <w:p w:rsidR="00AF235C" w:rsidRDefault="00FD76BC" w:rsidP="00AF235C">
      <w:r>
        <w:t>District grants will be awarded</w:t>
      </w:r>
      <w:r w:rsidR="006831D1">
        <w:t xml:space="preserve"> based on the following:</w:t>
      </w:r>
    </w:p>
    <w:p w:rsidR="006831D1" w:rsidRDefault="006831D1" w:rsidP="006831D1">
      <w:pPr>
        <w:pStyle w:val="ListParagraph"/>
        <w:numPr>
          <w:ilvl w:val="0"/>
          <w:numId w:val="3"/>
        </w:numPr>
      </w:pPr>
      <w:r>
        <w:t>Club has fully met the qualification requirements</w:t>
      </w:r>
    </w:p>
    <w:p w:rsidR="006831D1" w:rsidRDefault="006831D1" w:rsidP="006831D1">
      <w:pPr>
        <w:pStyle w:val="ListParagraph"/>
        <w:numPr>
          <w:ilvl w:val="0"/>
          <w:numId w:val="3"/>
        </w:numPr>
      </w:pPr>
      <w:r>
        <w:t>Club has no outstanding reports for district grants in previous years</w:t>
      </w:r>
    </w:p>
    <w:p w:rsidR="006831D1" w:rsidRDefault="006831D1" w:rsidP="006831D1">
      <w:pPr>
        <w:pStyle w:val="ListParagraph"/>
        <w:numPr>
          <w:ilvl w:val="0"/>
          <w:numId w:val="3"/>
        </w:numPr>
      </w:pPr>
      <w:r>
        <w:t>Application meets the terms and conditions for use of TRF funding for district grants</w:t>
      </w:r>
    </w:p>
    <w:p w:rsidR="00550C69" w:rsidRDefault="006831D1" w:rsidP="00550C69">
      <w:pPr>
        <w:pStyle w:val="ListParagraph"/>
        <w:numPr>
          <w:ilvl w:val="0"/>
          <w:numId w:val="3"/>
        </w:numPr>
      </w:pPr>
      <w:r>
        <w:t>Club per capita giving to the Annual Programs Fund of The Rotary Foundation</w:t>
      </w:r>
    </w:p>
    <w:p w:rsidR="006831D1" w:rsidRDefault="00F35821" w:rsidP="00AF235C">
      <w:pPr>
        <w:rPr>
          <w:b/>
          <w:color w:val="002060"/>
        </w:rPr>
      </w:pPr>
      <w:r w:rsidRPr="00F35821">
        <w:rPr>
          <w:b/>
          <w:color w:val="002060"/>
        </w:rPr>
        <w:t>REPORTING REQUIREMENTS</w:t>
      </w:r>
    </w:p>
    <w:p w:rsidR="00F35821" w:rsidRDefault="00F35821" w:rsidP="00AF235C">
      <w:r>
        <w:t xml:space="preserve">Final reports for district grants are due within two months of project completion.  All district grants must be completed and reported on </w:t>
      </w:r>
      <w:r w:rsidRPr="00A537C9">
        <w:rPr>
          <w:b/>
        </w:rPr>
        <w:t>prior to June 30, 2014</w:t>
      </w:r>
      <w:r>
        <w:t>.</w:t>
      </w:r>
      <w:r w:rsidR="00A537C9">
        <w:t xml:space="preserve">  Clubs should maintain all original documentation related to the financial management of the grant.  Scan and email copies of receipts and checks along with the District Grant Final Report Form to Carol Argo at </w:t>
      </w:r>
      <w:hyperlink r:id="rId6" w:history="1">
        <w:r w:rsidR="00A537C9" w:rsidRPr="00325AD9">
          <w:rPr>
            <w:rStyle w:val="Hyperlink"/>
            <w:rFonts w:asciiTheme="minorHAnsi" w:hAnsiTheme="minorHAnsi" w:cstheme="minorBidi"/>
          </w:rPr>
          <w:t>mcargo@bellsouth.net</w:t>
        </w:r>
      </w:hyperlink>
      <w:r w:rsidR="00A537C9">
        <w:t xml:space="preserve">.  </w:t>
      </w:r>
    </w:p>
    <w:sectPr w:rsidR="00F35821" w:rsidSect="00683BF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Consolas">
    <w:panose1 w:val="020B06090202040302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71BBE"/>
    <w:multiLevelType w:val="hybridMultilevel"/>
    <w:tmpl w:val="95D0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655AC"/>
    <w:multiLevelType w:val="multilevel"/>
    <w:tmpl w:val="D2B02F8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74D32630"/>
    <w:multiLevelType w:val="hybridMultilevel"/>
    <w:tmpl w:val="7930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3F12C2"/>
    <w:multiLevelType w:val="hybridMultilevel"/>
    <w:tmpl w:val="50AE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TrackMoves/>
  <w:defaultTabStop w:val="720"/>
  <w:characterSpacingControl w:val="doNotCompress"/>
  <w:compat/>
  <w:rsids>
    <w:rsidRoot w:val="00AF235C"/>
    <w:rsid w:val="00001FC8"/>
    <w:rsid w:val="00116482"/>
    <w:rsid w:val="001A6BA4"/>
    <w:rsid w:val="00550C69"/>
    <w:rsid w:val="006831D1"/>
    <w:rsid w:val="00683BF7"/>
    <w:rsid w:val="006E2DCB"/>
    <w:rsid w:val="006F6481"/>
    <w:rsid w:val="007801ED"/>
    <w:rsid w:val="00976983"/>
    <w:rsid w:val="009A114D"/>
    <w:rsid w:val="00A537C9"/>
    <w:rsid w:val="00A81123"/>
    <w:rsid w:val="00AF235C"/>
    <w:rsid w:val="00B16016"/>
    <w:rsid w:val="00B33A8B"/>
    <w:rsid w:val="00C6109D"/>
    <w:rsid w:val="00D20D37"/>
    <w:rsid w:val="00DF2BC9"/>
    <w:rsid w:val="00E653DD"/>
    <w:rsid w:val="00EB48C4"/>
    <w:rsid w:val="00EE203C"/>
    <w:rsid w:val="00F35821"/>
    <w:rsid w:val="00F701DD"/>
    <w:rsid w:val="00FD76BC"/>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16"/>
  </w:style>
  <w:style w:type="paragraph" w:styleId="Heading3">
    <w:name w:val="heading 3"/>
    <w:basedOn w:val="Normal"/>
    <w:link w:val="Heading3Char"/>
    <w:uiPriority w:val="9"/>
    <w:qFormat/>
    <w:rsid w:val="00AF235C"/>
    <w:pPr>
      <w:spacing w:after="0" w:line="240" w:lineRule="auto"/>
      <w:outlineLvl w:val="2"/>
    </w:pPr>
    <w:rPr>
      <w:rFonts w:ascii="Arial" w:eastAsia="Times New Roman" w:hAnsi="Arial" w:cs="Arial"/>
      <w:b/>
      <w:bCs/>
      <w:caps/>
      <w:color w:val="143264"/>
      <w:sz w:val="21"/>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AF235C"/>
    <w:pPr>
      <w:spacing w:after="150" w:line="240" w:lineRule="auto"/>
    </w:pPr>
    <w:rPr>
      <w:rFonts w:ascii="Georgia" w:eastAsia="Times New Roman" w:hAnsi="Georgia" w:cs="Times New Roman"/>
      <w:sz w:val="24"/>
      <w:szCs w:val="24"/>
    </w:rPr>
  </w:style>
  <w:style w:type="character" w:customStyle="1" w:styleId="Heading3Char">
    <w:name w:val="Heading 3 Char"/>
    <w:basedOn w:val="DefaultParagraphFont"/>
    <w:link w:val="Heading3"/>
    <w:uiPriority w:val="9"/>
    <w:rsid w:val="00AF235C"/>
    <w:rPr>
      <w:rFonts w:ascii="Arial" w:eastAsia="Times New Roman" w:hAnsi="Arial" w:cs="Arial"/>
      <w:b/>
      <w:bCs/>
      <w:caps/>
      <w:color w:val="143264"/>
      <w:sz w:val="21"/>
      <w:szCs w:val="21"/>
    </w:rPr>
  </w:style>
  <w:style w:type="character" w:styleId="Hyperlink">
    <w:name w:val="Hyperlink"/>
    <w:basedOn w:val="DefaultParagraphFont"/>
    <w:uiPriority w:val="99"/>
    <w:unhideWhenUsed/>
    <w:rsid w:val="00AF235C"/>
    <w:rPr>
      <w:rFonts w:ascii="Arial" w:hAnsi="Arial" w:cs="Arial" w:hint="default"/>
      <w:strike w:val="0"/>
      <w:dstrike w:val="0"/>
      <w:color w:val="003399"/>
      <w:u w:val="none"/>
      <w:effect w:val="none"/>
    </w:rPr>
  </w:style>
  <w:style w:type="paragraph" w:styleId="ListParagraph">
    <w:name w:val="List Paragraph"/>
    <w:basedOn w:val="Normal"/>
    <w:uiPriority w:val="34"/>
    <w:qFormat/>
    <w:rsid w:val="00FD76BC"/>
    <w:pPr>
      <w:ind w:left="720"/>
      <w:contextualSpacing/>
    </w:pPr>
  </w:style>
  <w:style w:type="paragraph" w:styleId="PlainText">
    <w:name w:val="Plain Text"/>
    <w:basedOn w:val="Normal"/>
    <w:link w:val="PlainTextChar"/>
    <w:uiPriority w:val="99"/>
    <w:semiHidden/>
    <w:unhideWhenUsed/>
    <w:rsid w:val="00F3582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F35821"/>
    <w:rPr>
      <w:rFonts w:ascii="Consolas" w:eastAsia="Calibri" w:hAnsi="Consolas" w:cs="Times New Roman"/>
      <w:sz w:val="21"/>
      <w:szCs w:val="21"/>
    </w:rPr>
  </w:style>
  <w:style w:type="paragraph" w:styleId="DocumentMap">
    <w:name w:val="Document Map"/>
    <w:basedOn w:val="Normal"/>
    <w:link w:val="DocumentMapChar"/>
    <w:uiPriority w:val="99"/>
    <w:semiHidden/>
    <w:unhideWhenUsed/>
    <w:rsid w:val="00EE203C"/>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E203C"/>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F235C"/>
    <w:pPr>
      <w:spacing w:after="0" w:line="240" w:lineRule="auto"/>
      <w:outlineLvl w:val="2"/>
    </w:pPr>
    <w:rPr>
      <w:rFonts w:ascii="Arial" w:eastAsia="Times New Roman" w:hAnsi="Arial" w:cs="Arial"/>
      <w:b/>
      <w:bCs/>
      <w:caps/>
      <w:color w:val="14326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35C"/>
    <w:pPr>
      <w:spacing w:after="150" w:line="240" w:lineRule="auto"/>
    </w:pPr>
    <w:rPr>
      <w:rFonts w:ascii="Georgia" w:eastAsia="Times New Roman" w:hAnsi="Georgia" w:cs="Times New Roman"/>
      <w:sz w:val="24"/>
      <w:szCs w:val="24"/>
    </w:rPr>
  </w:style>
  <w:style w:type="character" w:customStyle="1" w:styleId="Heading3Char">
    <w:name w:val="Heading 3 Char"/>
    <w:basedOn w:val="DefaultParagraphFont"/>
    <w:link w:val="Heading3"/>
    <w:uiPriority w:val="9"/>
    <w:rsid w:val="00AF235C"/>
    <w:rPr>
      <w:rFonts w:ascii="Arial" w:eastAsia="Times New Roman" w:hAnsi="Arial" w:cs="Arial"/>
      <w:b/>
      <w:bCs/>
      <w:caps/>
      <w:color w:val="143264"/>
      <w:sz w:val="21"/>
      <w:szCs w:val="21"/>
    </w:rPr>
  </w:style>
  <w:style w:type="character" w:styleId="Hyperlink">
    <w:name w:val="Hyperlink"/>
    <w:basedOn w:val="DefaultParagraphFont"/>
    <w:uiPriority w:val="99"/>
    <w:unhideWhenUsed/>
    <w:rsid w:val="00AF235C"/>
    <w:rPr>
      <w:rFonts w:ascii="Arial" w:hAnsi="Arial" w:cs="Arial" w:hint="default"/>
      <w:strike w:val="0"/>
      <w:dstrike w:val="0"/>
      <w:color w:val="003399"/>
      <w:u w:val="none"/>
      <w:effect w:val="none"/>
    </w:rPr>
  </w:style>
  <w:style w:type="paragraph" w:styleId="ListParagraph">
    <w:name w:val="List Paragraph"/>
    <w:basedOn w:val="Normal"/>
    <w:uiPriority w:val="34"/>
    <w:qFormat/>
    <w:rsid w:val="00FD76BC"/>
    <w:pPr>
      <w:ind w:left="720"/>
      <w:contextualSpacing/>
    </w:pPr>
  </w:style>
  <w:style w:type="paragraph" w:styleId="PlainText">
    <w:name w:val="Plain Text"/>
    <w:basedOn w:val="Normal"/>
    <w:link w:val="PlainTextChar"/>
    <w:uiPriority w:val="99"/>
    <w:semiHidden/>
    <w:unhideWhenUsed/>
    <w:rsid w:val="00F3582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F35821"/>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579754716">
      <w:bodyDiv w:val="1"/>
      <w:marLeft w:val="0"/>
      <w:marRight w:val="0"/>
      <w:marTop w:val="0"/>
      <w:marBottom w:val="0"/>
      <w:divBdr>
        <w:top w:val="single" w:sz="48" w:space="0" w:color="FFCC00"/>
        <w:left w:val="none" w:sz="0" w:space="0" w:color="auto"/>
        <w:bottom w:val="none" w:sz="0" w:space="0" w:color="auto"/>
        <w:right w:val="none" w:sz="0" w:space="0" w:color="auto"/>
      </w:divBdr>
      <w:divsChild>
        <w:div w:id="1508402142">
          <w:marLeft w:val="0"/>
          <w:marRight w:val="0"/>
          <w:marTop w:val="0"/>
          <w:marBottom w:val="0"/>
          <w:divBdr>
            <w:top w:val="none" w:sz="0" w:space="0" w:color="auto"/>
            <w:left w:val="none" w:sz="0" w:space="0" w:color="auto"/>
            <w:bottom w:val="none" w:sz="0" w:space="0" w:color="auto"/>
            <w:right w:val="none" w:sz="0" w:space="0" w:color="auto"/>
          </w:divBdr>
          <w:divsChild>
            <w:div w:id="1085104684">
              <w:marLeft w:val="0"/>
              <w:marRight w:val="0"/>
              <w:marTop w:val="0"/>
              <w:marBottom w:val="0"/>
              <w:divBdr>
                <w:top w:val="none" w:sz="0" w:space="0" w:color="auto"/>
                <w:left w:val="none" w:sz="0" w:space="0" w:color="auto"/>
                <w:bottom w:val="none" w:sz="0" w:space="0" w:color="auto"/>
                <w:right w:val="none" w:sz="0" w:space="0" w:color="auto"/>
              </w:divBdr>
              <w:divsChild>
                <w:div w:id="419257469">
                  <w:marLeft w:val="0"/>
                  <w:marRight w:val="300"/>
                  <w:marTop w:val="0"/>
                  <w:marBottom w:val="0"/>
                  <w:divBdr>
                    <w:top w:val="none" w:sz="0" w:space="0" w:color="auto"/>
                    <w:left w:val="none" w:sz="0" w:space="0" w:color="auto"/>
                    <w:bottom w:val="none" w:sz="0" w:space="0" w:color="auto"/>
                    <w:right w:val="none" w:sz="0" w:space="0" w:color="auto"/>
                  </w:divBdr>
                  <w:divsChild>
                    <w:div w:id="899444130">
                      <w:marLeft w:val="0"/>
                      <w:marRight w:val="0"/>
                      <w:marTop w:val="0"/>
                      <w:marBottom w:val="0"/>
                      <w:divBdr>
                        <w:top w:val="none" w:sz="0" w:space="0" w:color="auto"/>
                        <w:left w:val="none" w:sz="0" w:space="0" w:color="auto"/>
                        <w:bottom w:val="none" w:sz="0" w:space="0" w:color="auto"/>
                        <w:right w:val="none" w:sz="0" w:space="0" w:color="auto"/>
                      </w:divBdr>
                      <w:divsChild>
                        <w:div w:id="685986226">
                          <w:marLeft w:val="0"/>
                          <w:marRight w:val="0"/>
                          <w:marTop w:val="0"/>
                          <w:marBottom w:val="0"/>
                          <w:divBdr>
                            <w:top w:val="none" w:sz="0" w:space="0" w:color="auto"/>
                            <w:left w:val="none" w:sz="0" w:space="0" w:color="auto"/>
                            <w:bottom w:val="none" w:sz="0" w:space="0" w:color="auto"/>
                            <w:right w:val="none" w:sz="0" w:space="0" w:color="auto"/>
                          </w:divBdr>
                          <w:divsChild>
                            <w:div w:id="1522939285">
                              <w:marLeft w:val="0"/>
                              <w:marRight w:val="0"/>
                              <w:marTop w:val="0"/>
                              <w:marBottom w:val="300"/>
                              <w:divBdr>
                                <w:top w:val="none" w:sz="0" w:space="0" w:color="auto"/>
                                <w:left w:val="none" w:sz="0" w:space="0" w:color="auto"/>
                                <w:bottom w:val="none" w:sz="0" w:space="0" w:color="auto"/>
                                <w:right w:val="none" w:sz="0" w:space="0" w:color="auto"/>
                              </w:divBdr>
                              <w:divsChild>
                                <w:div w:id="6975889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488246">
      <w:bodyDiv w:val="1"/>
      <w:marLeft w:val="0"/>
      <w:marRight w:val="0"/>
      <w:marTop w:val="0"/>
      <w:marBottom w:val="0"/>
      <w:divBdr>
        <w:top w:val="single" w:sz="48" w:space="0" w:color="FFCC00"/>
        <w:left w:val="none" w:sz="0" w:space="0" w:color="auto"/>
        <w:bottom w:val="none" w:sz="0" w:space="0" w:color="auto"/>
        <w:right w:val="none" w:sz="0" w:space="0" w:color="auto"/>
      </w:divBdr>
      <w:divsChild>
        <w:div w:id="1214542302">
          <w:marLeft w:val="0"/>
          <w:marRight w:val="0"/>
          <w:marTop w:val="0"/>
          <w:marBottom w:val="0"/>
          <w:divBdr>
            <w:top w:val="none" w:sz="0" w:space="0" w:color="auto"/>
            <w:left w:val="none" w:sz="0" w:space="0" w:color="auto"/>
            <w:bottom w:val="none" w:sz="0" w:space="0" w:color="auto"/>
            <w:right w:val="none" w:sz="0" w:space="0" w:color="auto"/>
          </w:divBdr>
          <w:divsChild>
            <w:div w:id="1345786830">
              <w:marLeft w:val="0"/>
              <w:marRight w:val="0"/>
              <w:marTop w:val="0"/>
              <w:marBottom w:val="0"/>
              <w:divBdr>
                <w:top w:val="none" w:sz="0" w:space="0" w:color="auto"/>
                <w:left w:val="none" w:sz="0" w:space="0" w:color="auto"/>
                <w:bottom w:val="none" w:sz="0" w:space="0" w:color="auto"/>
                <w:right w:val="none" w:sz="0" w:space="0" w:color="auto"/>
              </w:divBdr>
              <w:divsChild>
                <w:div w:id="1663391382">
                  <w:marLeft w:val="0"/>
                  <w:marRight w:val="300"/>
                  <w:marTop w:val="0"/>
                  <w:marBottom w:val="0"/>
                  <w:divBdr>
                    <w:top w:val="none" w:sz="0" w:space="0" w:color="auto"/>
                    <w:left w:val="none" w:sz="0" w:space="0" w:color="auto"/>
                    <w:bottom w:val="none" w:sz="0" w:space="0" w:color="auto"/>
                    <w:right w:val="none" w:sz="0" w:space="0" w:color="auto"/>
                  </w:divBdr>
                  <w:divsChild>
                    <w:div w:id="1930656636">
                      <w:marLeft w:val="0"/>
                      <w:marRight w:val="0"/>
                      <w:marTop w:val="0"/>
                      <w:marBottom w:val="0"/>
                      <w:divBdr>
                        <w:top w:val="none" w:sz="0" w:space="0" w:color="auto"/>
                        <w:left w:val="none" w:sz="0" w:space="0" w:color="auto"/>
                        <w:bottom w:val="none" w:sz="0" w:space="0" w:color="auto"/>
                        <w:right w:val="none" w:sz="0" w:space="0" w:color="auto"/>
                      </w:divBdr>
                      <w:divsChild>
                        <w:div w:id="484277263">
                          <w:marLeft w:val="0"/>
                          <w:marRight w:val="0"/>
                          <w:marTop w:val="0"/>
                          <w:marBottom w:val="0"/>
                          <w:divBdr>
                            <w:top w:val="none" w:sz="0" w:space="0" w:color="auto"/>
                            <w:left w:val="none" w:sz="0" w:space="0" w:color="auto"/>
                            <w:bottom w:val="none" w:sz="0" w:space="0" w:color="auto"/>
                            <w:right w:val="none" w:sz="0" w:space="0" w:color="auto"/>
                          </w:divBdr>
                          <w:divsChild>
                            <w:div w:id="1296259299">
                              <w:marLeft w:val="0"/>
                              <w:marRight w:val="0"/>
                              <w:marTop w:val="0"/>
                              <w:marBottom w:val="300"/>
                              <w:divBdr>
                                <w:top w:val="none" w:sz="0" w:space="0" w:color="auto"/>
                                <w:left w:val="none" w:sz="0" w:space="0" w:color="auto"/>
                                <w:bottom w:val="none" w:sz="0" w:space="0" w:color="auto"/>
                                <w:right w:val="none" w:sz="0" w:space="0" w:color="auto"/>
                              </w:divBdr>
                              <w:divsChild>
                                <w:div w:id="1079596123">
                                  <w:marLeft w:val="0"/>
                                  <w:marRight w:val="0"/>
                                  <w:marTop w:val="0"/>
                                  <w:marBottom w:val="300"/>
                                  <w:divBdr>
                                    <w:top w:val="none" w:sz="0" w:space="0" w:color="auto"/>
                                    <w:left w:val="none" w:sz="0" w:space="0" w:color="auto"/>
                                    <w:bottom w:val="none" w:sz="0" w:space="0" w:color="auto"/>
                                    <w:right w:val="none" w:sz="0" w:space="0" w:color="auto"/>
                                  </w:divBdr>
                                  <w:divsChild>
                                    <w:div w:id="591088503">
                                      <w:marLeft w:val="0"/>
                                      <w:marRight w:val="0"/>
                                      <w:marTop w:val="0"/>
                                      <w:marBottom w:val="0"/>
                                      <w:divBdr>
                                        <w:top w:val="none" w:sz="0" w:space="0" w:color="auto"/>
                                        <w:left w:val="none" w:sz="0" w:space="0" w:color="auto"/>
                                        <w:bottom w:val="none" w:sz="0" w:space="0" w:color="auto"/>
                                        <w:right w:val="none" w:sz="0" w:space="0" w:color="auto"/>
                                      </w:divBdr>
                                      <w:divsChild>
                                        <w:div w:id="1386950497">
                                          <w:marLeft w:val="0"/>
                                          <w:marRight w:val="0"/>
                                          <w:marTop w:val="0"/>
                                          <w:marBottom w:val="0"/>
                                          <w:divBdr>
                                            <w:top w:val="none" w:sz="0" w:space="0" w:color="auto"/>
                                            <w:left w:val="none" w:sz="0" w:space="0" w:color="auto"/>
                                            <w:bottom w:val="none" w:sz="0" w:space="0" w:color="auto"/>
                                            <w:right w:val="none" w:sz="0" w:space="0" w:color="auto"/>
                                          </w:divBdr>
                                          <w:divsChild>
                                            <w:div w:id="279607637">
                                              <w:marLeft w:val="0"/>
                                              <w:marRight w:val="0"/>
                                              <w:marTop w:val="0"/>
                                              <w:marBottom w:val="0"/>
                                              <w:divBdr>
                                                <w:top w:val="none" w:sz="0" w:space="0" w:color="auto"/>
                                                <w:left w:val="none" w:sz="0" w:space="0" w:color="auto"/>
                                                <w:bottom w:val="none" w:sz="0" w:space="0" w:color="auto"/>
                                                <w:right w:val="none" w:sz="0" w:space="0" w:color="auto"/>
                                              </w:divBdr>
                                              <w:divsChild>
                                                <w:div w:id="19766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mcargo@bellsouth.net" TargetMode="Externa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9"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hyperlink" Target="mailto:mcargo@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2816</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 Valieant</cp:lastModifiedBy>
  <cp:revision>2</cp:revision>
  <dcterms:created xsi:type="dcterms:W3CDTF">2013-04-24T13:26:00Z</dcterms:created>
  <dcterms:modified xsi:type="dcterms:W3CDTF">2013-04-24T13:26:00Z</dcterms:modified>
</cp:coreProperties>
</file>