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A13" w:rsidRDefault="009B28B5" w:rsidP="00D71A13">
      <w:pPr>
        <w:rPr>
          <w:rFonts w:cs="Helvetica"/>
          <w:bCs/>
          <w:caps/>
          <w:sz w:val="24"/>
          <w:szCs w:val="24"/>
          <w:shd w:val="clear" w:color="auto" w:fill="FFFFFF"/>
        </w:rPr>
      </w:pPr>
      <w:r w:rsidRPr="00D71A13">
        <w:rPr>
          <w:rFonts w:cs="Helvetica"/>
          <w:b/>
          <w:bCs/>
          <w:caps/>
          <w:sz w:val="32"/>
          <w:szCs w:val="32"/>
          <w:u w:val="single"/>
          <w:shd w:val="clear" w:color="auto" w:fill="FFFFFF"/>
        </w:rPr>
        <w:t>mINUTARIAN</w:t>
      </w:r>
      <w:r w:rsidR="00D71A13" w:rsidRPr="00D71A13">
        <w:rPr>
          <w:rFonts w:cs="Helvetica"/>
          <w:b/>
          <w:bCs/>
          <w:caps/>
          <w:sz w:val="32"/>
          <w:szCs w:val="32"/>
          <w:u w:val="single"/>
          <w:shd w:val="clear" w:color="auto" w:fill="FFFFFF"/>
        </w:rPr>
        <w:t xml:space="preserve"> from dg mark</w:t>
      </w:r>
      <w:r w:rsidR="00D71A13" w:rsidRPr="00D71A13">
        <w:rPr>
          <w:rFonts w:cs="Helvetica"/>
          <w:bCs/>
          <w:caps/>
          <w:sz w:val="24"/>
          <w:szCs w:val="24"/>
          <w:shd w:val="clear" w:color="auto" w:fill="FFFFFF"/>
        </w:rPr>
        <w:t xml:space="preserve"> </w:t>
      </w:r>
      <w:r w:rsidRPr="00D71A13">
        <w:rPr>
          <w:rFonts w:cs="Helvetica"/>
          <w:bCs/>
          <w:caps/>
          <w:sz w:val="24"/>
          <w:szCs w:val="24"/>
          <w:shd w:val="clear" w:color="auto" w:fill="FFFFFF"/>
        </w:rPr>
        <w:t xml:space="preserve"> </w:t>
      </w:r>
      <w:r w:rsidR="00D71A13">
        <w:rPr>
          <w:rFonts w:cs="Helvetica"/>
          <w:bCs/>
          <w:caps/>
          <w:sz w:val="24"/>
          <w:szCs w:val="24"/>
          <w:shd w:val="clear" w:color="auto" w:fill="FFFFFF"/>
        </w:rPr>
        <w:t xml:space="preserve">      </w:t>
      </w:r>
      <w:r w:rsidRPr="00D71A13">
        <w:rPr>
          <w:rFonts w:cs="Helvetica"/>
          <w:bCs/>
          <w:caps/>
          <w:sz w:val="24"/>
          <w:szCs w:val="24"/>
          <w:shd w:val="clear" w:color="auto" w:fill="FFFFFF"/>
        </w:rPr>
        <w:t xml:space="preserve">FOR </w:t>
      </w:r>
      <w:r w:rsidR="00D71A13" w:rsidRPr="00D71A13">
        <w:rPr>
          <w:rFonts w:cs="Helvetica"/>
          <w:bCs/>
          <w:caps/>
          <w:sz w:val="24"/>
          <w:szCs w:val="24"/>
          <w:shd w:val="clear" w:color="auto" w:fill="FFFFFF"/>
        </w:rPr>
        <w:t xml:space="preserve">MEETINGS THE </w:t>
      </w:r>
      <w:r w:rsidRPr="00D71A13">
        <w:rPr>
          <w:rFonts w:cs="Helvetica"/>
          <w:bCs/>
          <w:caps/>
          <w:sz w:val="24"/>
          <w:szCs w:val="24"/>
          <w:shd w:val="clear" w:color="auto" w:fill="FFFFFF"/>
        </w:rPr>
        <w:t xml:space="preserve">WEEK OF OCTOBER </w:t>
      </w:r>
      <w:r w:rsidRPr="00D71A13">
        <w:rPr>
          <w:rFonts w:cs="Helvetica"/>
          <w:bCs/>
          <w:caps/>
          <w:sz w:val="24"/>
          <w:szCs w:val="24"/>
          <w:shd w:val="clear" w:color="auto" w:fill="FFFFFF"/>
        </w:rPr>
        <w:t>12</w:t>
      </w:r>
      <w:r w:rsidRPr="00D71A13">
        <w:rPr>
          <w:rFonts w:cs="Helvetica"/>
          <w:bCs/>
          <w:caps/>
          <w:sz w:val="24"/>
          <w:szCs w:val="24"/>
          <w:shd w:val="clear" w:color="auto" w:fill="FFFFFF"/>
        </w:rPr>
        <w:t xml:space="preserve">, 2020  </w:t>
      </w:r>
      <w:r w:rsidR="00D71A13">
        <w:rPr>
          <w:rFonts w:cs="Helvetica"/>
          <w:bCs/>
          <w:caps/>
          <w:sz w:val="24"/>
          <w:szCs w:val="24"/>
          <w:shd w:val="clear" w:color="auto" w:fill="FFFFFF"/>
        </w:rPr>
        <w:t xml:space="preserve">                          </w:t>
      </w:r>
      <w:r w:rsidR="00D71A13">
        <w:rPr>
          <w:rFonts w:cs="Helvetica"/>
          <w:bCs/>
          <w:caps/>
          <w:noProof/>
          <w:sz w:val="24"/>
          <w:szCs w:val="24"/>
          <w:shd w:val="clear" w:color="auto" w:fill="FFFFFF"/>
        </w:rPr>
        <w:drawing>
          <wp:inline distT="0" distB="0" distL="0" distR="0">
            <wp:extent cx="1447800" cy="1928676"/>
            <wp:effectExtent l="95250" t="95250" r="95250" b="908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vindran_KR_1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030" cy="1950297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Pr="00D71A13">
        <w:rPr>
          <w:rFonts w:cs="Helvetica"/>
          <w:bCs/>
          <w:caps/>
          <w:sz w:val="24"/>
          <w:szCs w:val="24"/>
          <w:shd w:val="clear" w:color="auto" w:fill="FFFFFF"/>
        </w:rPr>
        <w:t xml:space="preserve"> </w:t>
      </w:r>
      <w:r w:rsidR="00D71A13">
        <w:rPr>
          <w:rFonts w:cs="Helvetica"/>
          <w:bCs/>
          <w:caps/>
          <w:sz w:val="24"/>
          <w:szCs w:val="24"/>
          <w:shd w:val="clear" w:color="auto" w:fill="FFFFFF"/>
        </w:rPr>
        <w:t xml:space="preserve">      </w:t>
      </w:r>
      <w:r w:rsidR="00D71A13">
        <w:rPr>
          <w:rFonts w:cs="Helvetica"/>
          <w:bCs/>
          <w:caps/>
          <w:noProof/>
          <w:sz w:val="24"/>
          <w:szCs w:val="24"/>
          <w:shd w:val="clear" w:color="auto" w:fill="FFFFFF"/>
        </w:rPr>
        <w:drawing>
          <wp:inline distT="0" distB="0" distL="0" distR="0">
            <wp:extent cx="2381250" cy="1924050"/>
            <wp:effectExtent l="95250" t="95250" r="95250" b="952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et ready for WPD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9240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D71A13">
        <w:rPr>
          <w:rFonts w:cs="Helvetica"/>
          <w:bCs/>
          <w:caps/>
          <w:sz w:val="24"/>
          <w:szCs w:val="24"/>
          <w:shd w:val="clear" w:color="auto" w:fill="FFFFFF"/>
        </w:rPr>
        <w:t xml:space="preserve">        </w:t>
      </w:r>
      <w:r w:rsidR="00D71A13">
        <w:rPr>
          <w:noProof/>
          <w:sz w:val="24"/>
          <w:szCs w:val="24"/>
        </w:rPr>
        <w:drawing>
          <wp:inline distT="0" distB="0" distL="0" distR="0">
            <wp:extent cx="1922145" cy="1922145"/>
            <wp:effectExtent l="95250" t="95250" r="97155" b="971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-want-to-end-polio-graphi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538" cy="1922538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D71A13" w:rsidRPr="00D71A13" w:rsidRDefault="007A10B7" w:rsidP="00D71A13">
      <w:pPr>
        <w:rPr>
          <w:sz w:val="28"/>
          <w:szCs w:val="28"/>
        </w:rPr>
      </w:pPr>
      <w:r>
        <w:rPr>
          <w:sz w:val="28"/>
          <w:szCs w:val="28"/>
        </w:rPr>
        <w:t>SAVE THE DATE- 10.24.2020 to attend</w:t>
      </w:r>
      <w:r w:rsidR="00D71A13" w:rsidRPr="00D71A13">
        <w:rPr>
          <w:sz w:val="28"/>
          <w:szCs w:val="28"/>
        </w:rPr>
        <w:t xml:space="preserve"> an</w:t>
      </w:r>
      <w:r>
        <w:rPr>
          <w:sz w:val="28"/>
          <w:szCs w:val="28"/>
        </w:rPr>
        <w:t xml:space="preserve"> informative and</w:t>
      </w:r>
      <w:r w:rsidR="00D71A13" w:rsidRPr="00D71A13">
        <w:rPr>
          <w:sz w:val="28"/>
          <w:szCs w:val="28"/>
        </w:rPr>
        <w:t xml:space="preserve"> inspiring hour on World Polio Day </w:t>
      </w:r>
      <w:r>
        <w:rPr>
          <w:sz w:val="28"/>
          <w:szCs w:val="28"/>
        </w:rPr>
        <w:t>as we welcome</w:t>
      </w:r>
      <w:r w:rsidR="00D71A13" w:rsidRPr="00D71A13">
        <w:rPr>
          <w:sz w:val="28"/>
          <w:szCs w:val="28"/>
        </w:rPr>
        <w:t xml:space="preserve"> Ravi </w:t>
      </w:r>
      <w:proofErr w:type="spellStart"/>
      <w:r w:rsidR="00D71A13" w:rsidRPr="00D71A13">
        <w:rPr>
          <w:sz w:val="28"/>
          <w:szCs w:val="28"/>
        </w:rPr>
        <w:t>Ravindran</w:t>
      </w:r>
      <w:proofErr w:type="spellEnd"/>
      <w:r w:rsidR="00D71A13" w:rsidRPr="00D71A13">
        <w:rPr>
          <w:sz w:val="28"/>
          <w:szCs w:val="28"/>
        </w:rPr>
        <w:t>, The Rotary Foundation Chair 2020-21, Trustee 2017-21, Rotary Club of Colombo Western Province, Sri Lanka</w:t>
      </w:r>
      <w:r>
        <w:rPr>
          <w:sz w:val="28"/>
          <w:szCs w:val="28"/>
        </w:rPr>
        <w:t xml:space="preserve"> to District 6890. Our district has not had the opportunity to have someone so </w:t>
      </w:r>
      <w:proofErr w:type="spellStart"/>
      <w:r>
        <w:rPr>
          <w:sz w:val="28"/>
          <w:szCs w:val="28"/>
        </w:rPr>
        <w:t>knowledgable</w:t>
      </w:r>
      <w:proofErr w:type="spellEnd"/>
      <w:r>
        <w:rPr>
          <w:sz w:val="28"/>
          <w:szCs w:val="28"/>
        </w:rPr>
        <w:t xml:space="preserve"> about TRF and polio so this is REALLY special for us all. Do NOT miss it! 10 am Saturday </w:t>
      </w:r>
      <w:proofErr w:type="spellStart"/>
      <w:r>
        <w:rPr>
          <w:sz w:val="28"/>
          <w:szCs w:val="28"/>
        </w:rPr>
        <w:t>Ocotber</w:t>
      </w:r>
      <w:proofErr w:type="spellEnd"/>
      <w:r>
        <w:rPr>
          <w:sz w:val="28"/>
          <w:szCs w:val="28"/>
        </w:rPr>
        <w:t xml:space="preserve"> 24</w:t>
      </w:r>
      <w:r w:rsidRPr="007A10B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 Register via DACdb Calendar.</w:t>
      </w:r>
    </w:p>
    <w:p w:rsidR="00D71A13" w:rsidRPr="00D71A13" w:rsidRDefault="00D71A13" w:rsidP="00D71A13">
      <w:pPr>
        <w:rPr>
          <w:sz w:val="28"/>
          <w:szCs w:val="28"/>
        </w:rPr>
      </w:pPr>
      <w:r w:rsidRPr="00D71A13">
        <w:rPr>
          <w:sz w:val="28"/>
          <w:szCs w:val="28"/>
        </w:rPr>
        <w:t xml:space="preserve">K.R. "Ravi" </w:t>
      </w:r>
      <w:proofErr w:type="spellStart"/>
      <w:r w:rsidRPr="00D71A13">
        <w:rPr>
          <w:sz w:val="28"/>
          <w:szCs w:val="28"/>
        </w:rPr>
        <w:t>Ravindran</w:t>
      </w:r>
      <w:proofErr w:type="spellEnd"/>
      <w:r w:rsidRPr="00D71A13">
        <w:rPr>
          <w:sz w:val="28"/>
          <w:szCs w:val="28"/>
        </w:rPr>
        <w:t xml:space="preserve"> is a third-generation Rotarian, joining Rotary at age 21. As RI president in 2015-16, he introduced the Rotary Global Rewards program and led a delegation of about 9,000 Rotarians to the Vatican for an audience with Pope Francis in St. Peter’s Square.</w:t>
      </w:r>
    </w:p>
    <w:p w:rsidR="00D71A13" w:rsidRPr="00D71A13" w:rsidRDefault="00D71A13" w:rsidP="00D71A13">
      <w:pPr>
        <w:rPr>
          <w:sz w:val="28"/>
          <w:szCs w:val="28"/>
        </w:rPr>
      </w:pPr>
      <w:proofErr w:type="spellStart"/>
      <w:r w:rsidRPr="00D71A13">
        <w:rPr>
          <w:sz w:val="28"/>
          <w:szCs w:val="28"/>
        </w:rPr>
        <w:t>Ravindran</w:t>
      </w:r>
      <w:proofErr w:type="spellEnd"/>
      <w:r w:rsidRPr="00D71A13">
        <w:rPr>
          <w:sz w:val="28"/>
          <w:szCs w:val="28"/>
        </w:rPr>
        <w:t xml:space="preserve"> was the first president of the Sri Lanka Anti-Narcotics Association, which today is the leading agency fighting drug addiction in Sri Lanka. He headed a national committee consisting of Rotary, his country’s health ministry, and UNICEF for the eradication of polio, and worked closely with UNICEF to negotiate a cease-fire in the ongoing civil war with the northern militants to facilitate National Immunization Days. Sri Lanka became the first country in South Asia to become polio-free. He also headed a Rotary project to build 25 modern schools across the country to replace those destroyed by the 2004 tsunami at a cost of over $12 million.</w:t>
      </w:r>
    </w:p>
    <w:p w:rsidR="00D71A13" w:rsidRPr="00D71A13" w:rsidRDefault="00D71A13" w:rsidP="00D71A13">
      <w:pPr>
        <w:rPr>
          <w:sz w:val="28"/>
          <w:szCs w:val="28"/>
        </w:rPr>
      </w:pPr>
      <w:proofErr w:type="spellStart"/>
      <w:r w:rsidRPr="00D71A13">
        <w:rPr>
          <w:sz w:val="28"/>
          <w:szCs w:val="28"/>
        </w:rPr>
        <w:t>Ravindran</w:t>
      </w:r>
      <w:proofErr w:type="spellEnd"/>
      <w:r w:rsidRPr="00D71A13">
        <w:rPr>
          <w:sz w:val="28"/>
          <w:szCs w:val="28"/>
        </w:rPr>
        <w:t xml:space="preserve"> is the CEO and founder of a publicly listed company engaged in the print and packaging industry with worldwide clientele. His company, </w:t>
      </w:r>
      <w:proofErr w:type="spellStart"/>
      <w:r w:rsidRPr="00D71A13">
        <w:rPr>
          <w:sz w:val="28"/>
          <w:szCs w:val="28"/>
        </w:rPr>
        <w:t>Printcare</w:t>
      </w:r>
      <w:proofErr w:type="spellEnd"/>
      <w:r w:rsidRPr="00D71A13">
        <w:rPr>
          <w:sz w:val="28"/>
          <w:szCs w:val="28"/>
        </w:rPr>
        <w:t xml:space="preserve"> PLC, is a winner of national and international awards of excellence. He is the recipient of The Rotary Foundation’s Citation for Meritorious Service, Distinguished Service Award, and Service Award for a Polio-Free World. His country conferred on him the title of “Jewel of Sri Lanka” and released a postage stamp in his honor</w:t>
      </w:r>
    </w:p>
    <w:p w:rsidR="00D71A13" w:rsidRPr="00D71A13" w:rsidRDefault="00D71A13" w:rsidP="00D71A13">
      <w:pPr>
        <w:rPr>
          <w:sz w:val="28"/>
          <w:szCs w:val="28"/>
        </w:rPr>
      </w:pPr>
      <w:r w:rsidRPr="00D71A13">
        <w:rPr>
          <w:sz w:val="28"/>
          <w:szCs w:val="28"/>
        </w:rPr>
        <w:t xml:space="preserve">It is my sincere wish that District 6890 Rotarians will attend this </w:t>
      </w:r>
      <w:r w:rsidR="007A10B7">
        <w:rPr>
          <w:sz w:val="28"/>
          <w:szCs w:val="28"/>
        </w:rPr>
        <w:t>virtual</w:t>
      </w:r>
      <w:r w:rsidRPr="00D71A13">
        <w:rPr>
          <w:sz w:val="28"/>
          <w:szCs w:val="28"/>
        </w:rPr>
        <w:t xml:space="preserve"> gathering in large number. </w:t>
      </w:r>
      <w:r w:rsidR="007A10B7">
        <w:rPr>
          <w:sz w:val="28"/>
          <w:szCs w:val="28"/>
        </w:rPr>
        <w:t>Register via</w:t>
      </w:r>
      <w:r w:rsidRPr="00D71A13">
        <w:rPr>
          <w:sz w:val="28"/>
          <w:szCs w:val="28"/>
        </w:rPr>
        <w:t xml:space="preserve"> </w:t>
      </w:r>
      <w:r w:rsidR="007A10B7">
        <w:rPr>
          <w:sz w:val="28"/>
          <w:szCs w:val="28"/>
        </w:rPr>
        <w:t xml:space="preserve">the </w:t>
      </w:r>
      <w:r w:rsidRPr="00D71A13">
        <w:rPr>
          <w:sz w:val="28"/>
          <w:szCs w:val="28"/>
        </w:rPr>
        <w:t>DACdb Calendar for the Zoom link for this special World Polio Day speaker, 10 am</w:t>
      </w:r>
      <w:r w:rsidR="007A10B7">
        <w:rPr>
          <w:sz w:val="28"/>
          <w:szCs w:val="28"/>
        </w:rPr>
        <w:t>,</w:t>
      </w:r>
      <w:r w:rsidRPr="00D71A13">
        <w:rPr>
          <w:sz w:val="28"/>
          <w:szCs w:val="28"/>
        </w:rPr>
        <w:t xml:space="preserve"> Saturday, October 24</w:t>
      </w:r>
      <w:r w:rsidRPr="00D71A13">
        <w:rPr>
          <w:sz w:val="28"/>
          <w:szCs w:val="28"/>
          <w:vertAlign w:val="superscript"/>
        </w:rPr>
        <w:t xml:space="preserve">th </w:t>
      </w:r>
      <w:r w:rsidRPr="00D71A13">
        <w:rPr>
          <w:sz w:val="28"/>
          <w:szCs w:val="28"/>
        </w:rPr>
        <w:t>.</w:t>
      </w:r>
      <w:bookmarkStart w:id="0" w:name="_GoBack"/>
      <w:bookmarkEnd w:id="0"/>
    </w:p>
    <w:p w:rsidR="00D71A13" w:rsidRPr="00D71A13" w:rsidRDefault="00D71A13" w:rsidP="00D71A13">
      <w:pPr>
        <w:rPr>
          <w:sz w:val="28"/>
          <w:szCs w:val="28"/>
        </w:rPr>
      </w:pPr>
      <w:r w:rsidRPr="00D71A13">
        <w:rPr>
          <w:sz w:val="28"/>
          <w:szCs w:val="28"/>
        </w:rPr>
        <w:t>Yours in Rotary – DG Mark</w:t>
      </w:r>
    </w:p>
    <w:p w:rsidR="00D71A13" w:rsidRDefault="00D71A13" w:rsidP="00D71A13">
      <w:pPr>
        <w:rPr>
          <w:rFonts w:cs="Helvetica"/>
          <w:bCs/>
          <w:caps/>
          <w:sz w:val="24"/>
          <w:szCs w:val="24"/>
          <w:shd w:val="clear" w:color="auto" w:fill="FFFFFF"/>
        </w:rPr>
      </w:pPr>
    </w:p>
    <w:p w:rsidR="000E1B05" w:rsidRPr="00D71A13" w:rsidRDefault="00D71A13" w:rsidP="00D71A1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619875" cy="8572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VI FLY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1B05" w:rsidRPr="00D71A13" w:rsidSect="009B28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comment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8B5"/>
    <w:rsid w:val="000E1B05"/>
    <w:rsid w:val="007A10B7"/>
    <w:rsid w:val="00855F44"/>
    <w:rsid w:val="009B28B5"/>
    <w:rsid w:val="00C4281F"/>
    <w:rsid w:val="00D07006"/>
    <w:rsid w:val="00D71A13"/>
    <w:rsid w:val="00E2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96C72-9F9C-4787-A056-CD0093E5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fif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Cole</dc:creator>
  <cp:keywords/>
  <dc:description/>
  <cp:lastModifiedBy>Irma Cole</cp:lastModifiedBy>
  <cp:revision>1</cp:revision>
  <dcterms:created xsi:type="dcterms:W3CDTF">2020-09-12T19:14:00Z</dcterms:created>
  <dcterms:modified xsi:type="dcterms:W3CDTF">2020-09-13T19:17:00Z</dcterms:modified>
</cp:coreProperties>
</file>