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322C9" w14:textId="2E3D937B" w:rsidR="008720AE" w:rsidRPr="0095319D" w:rsidRDefault="0095319D" w:rsidP="0095319D">
      <w:pPr>
        <w:spacing w:after="0"/>
        <w:jc w:val="center"/>
        <w:rPr>
          <w:rFonts w:ascii="Arial" w:hAnsi="Arial" w:cs="Arial"/>
          <w:b/>
          <w:bCs/>
          <w:sz w:val="24"/>
          <w:szCs w:val="24"/>
        </w:rPr>
      </w:pPr>
      <w:r w:rsidRPr="0095319D">
        <w:rPr>
          <w:rFonts w:ascii="Arial" w:hAnsi="Arial" w:cs="Arial"/>
          <w:b/>
          <w:bCs/>
          <w:sz w:val="24"/>
          <w:szCs w:val="24"/>
        </w:rPr>
        <w:t>District Governor Open Forum</w:t>
      </w:r>
    </w:p>
    <w:p w14:paraId="07AC4048" w14:textId="56AFBD37" w:rsidR="0095319D" w:rsidRDefault="0095319D" w:rsidP="0095319D">
      <w:pPr>
        <w:spacing w:after="0"/>
        <w:jc w:val="center"/>
        <w:rPr>
          <w:rFonts w:ascii="Arial" w:hAnsi="Arial" w:cs="Arial"/>
          <w:b/>
          <w:bCs/>
          <w:sz w:val="24"/>
          <w:szCs w:val="24"/>
        </w:rPr>
      </w:pPr>
      <w:r w:rsidRPr="0095319D">
        <w:rPr>
          <w:rFonts w:ascii="Arial" w:hAnsi="Arial" w:cs="Arial"/>
          <w:b/>
          <w:bCs/>
          <w:sz w:val="24"/>
          <w:szCs w:val="24"/>
        </w:rPr>
        <w:t>September 23, 2024</w:t>
      </w:r>
    </w:p>
    <w:p w14:paraId="09E3E758" w14:textId="77777777" w:rsidR="0095319D" w:rsidRDefault="0095319D" w:rsidP="0095319D">
      <w:pPr>
        <w:spacing w:after="0"/>
        <w:jc w:val="center"/>
        <w:rPr>
          <w:rFonts w:ascii="Arial" w:hAnsi="Arial" w:cs="Arial"/>
          <w:b/>
          <w:bCs/>
          <w:sz w:val="24"/>
          <w:szCs w:val="24"/>
        </w:rPr>
      </w:pPr>
    </w:p>
    <w:p w14:paraId="2BE343DE" w14:textId="0C570CCB" w:rsidR="0095319D" w:rsidRDefault="0095319D" w:rsidP="0095319D">
      <w:pPr>
        <w:spacing w:after="0"/>
        <w:rPr>
          <w:rFonts w:ascii="Arial" w:hAnsi="Arial" w:cs="Arial"/>
          <w:sz w:val="24"/>
          <w:szCs w:val="24"/>
        </w:rPr>
      </w:pPr>
      <w:r>
        <w:rPr>
          <w:rFonts w:ascii="Arial" w:hAnsi="Arial" w:cs="Arial"/>
          <w:b/>
          <w:bCs/>
          <w:sz w:val="24"/>
          <w:szCs w:val="24"/>
        </w:rPr>
        <w:t>Attendance:</w:t>
      </w:r>
      <w:r>
        <w:rPr>
          <w:rFonts w:ascii="Arial" w:hAnsi="Arial" w:cs="Arial"/>
          <w:sz w:val="24"/>
          <w:szCs w:val="24"/>
        </w:rPr>
        <w:t xml:space="preserve"> Pam, </w:t>
      </w:r>
      <w:r w:rsidR="00D8128E">
        <w:rPr>
          <w:rFonts w:ascii="Arial" w:hAnsi="Arial" w:cs="Arial"/>
          <w:sz w:val="24"/>
          <w:szCs w:val="24"/>
        </w:rPr>
        <w:t xml:space="preserve">Barb, </w:t>
      </w:r>
      <w:r>
        <w:rPr>
          <w:rFonts w:ascii="Arial" w:hAnsi="Arial" w:cs="Arial"/>
          <w:sz w:val="24"/>
          <w:szCs w:val="24"/>
        </w:rPr>
        <w:t>Ken Martin, Steve Campbell, Marian Wagoner, Jackie Fearnow, Sean Murtagh,</w:t>
      </w:r>
      <w:r w:rsidR="00D93DD1">
        <w:rPr>
          <w:rFonts w:ascii="Arial" w:hAnsi="Arial" w:cs="Arial"/>
          <w:sz w:val="24"/>
          <w:szCs w:val="24"/>
        </w:rPr>
        <w:t xml:space="preserve"> Diahann Claghorn, Karin Tome</w:t>
      </w:r>
      <w:r w:rsidR="00C05307">
        <w:rPr>
          <w:rFonts w:ascii="Arial" w:hAnsi="Arial" w:cs="Arial"/>
          <w:sz w:val="24"/>
          <w:szCs w:val="24"/>
        </w:rPr>
        <w:t>, Susanna</w:t>
      </w:r>
    </w:p>
    <w:p w14:paraId="630B2241" w14:textId="77777777" w:rsidR="00D93DD1" w:rsidRDefault="00D93DD1" w:rsidP="0095319D">
      <w:pPr>
        <w:spacing w:after="0"/>
        <w:rPr>
          <w:rFonts w:ascii="Arial" w:hAnsi="Arial" w:cs="Arial"/>
          <w:sz w:val="24"/>
          <w:szCs w:val="24"/>
        </w:rPr>
      </w:pPr>
    </w:p>
    <w:p w14:paraId="2A26D7B0" w14:textId="26BD3612" w:rsidR="00D93DD1" w:rsidRDefault="00D93DD1" w:rsidP="0095319D">
      <w:pPr>
        <w:spacing w:after="0"/>
        <w:rPr>
          <w:rFonts w:ascii="Arial" w:hAnsi="Arial" w:cs="Arial"/>
          <w:sz w:val="24"/>
          <w:szCs w:val="24"/>
        </w:rPr>
      </w:pPr>
      <w:r>
        <w:rPr>
          <w:rFonts w:ascii="Arial" w:hAnsi="Arial" w:cs="Arial"/>
          <w:sz w:val="24"/>
          <w:szCs w:val="24"/>
        </w:rPr>
        <w:t>DG Pam welcomed everyone. After this week, she has one official visit left – Oakland, MD.</w:t>
      </w:r>
    </w:p>
    <w:p w14:paraId="1F61D1AD" w14:textId="77777777" w:rsidR="00D93DD1" w:rsidRDefault="00D93DD1" w:rsidP="0095319D">
      <w:pPr>
        <w:spacing w:after="0"/>
        <w:rPr>
          <w:rFonts w:ascii="Arial" w:hAnsi="Arial" w:cs="Arial"/>
          <w:sz w:val="24"/>
          <w:szCs w:val="24"/>
        </w:rPr>
      </w:pPr>
    </w:p>
    <w:p w14:paraId="02AD04C5" w14:textId="212EA9BB" w:rsidR="00D93DD1" w:rsidRDefault="00D93DD1" w:rsidP="0095319D">
      <w:pPr>
        <w:spacing w:after="0"/>
        <w:rPr>
          <w:rFonts w:ascii="Arial" w:hAnsi="Arial" w:cs="Arial"/>
          <w:sz w:val="24"/>
          <w:szCs w:val="24"/>
        </w:rPr>
      </w:pPr>
      <w:r>
        <w:rPr>
          <w:rFonts w:ascii="Arial" w:hAnsi="Arial" w:cs="Arial"/>
          <w:sz w:val="24"/>
          <w:szCs w:val="24"/>
        </w:rPr>
        <w:t>How are your roles going? Karin reported that the university Rotaract is going well. The community one is on hold. Marian is going to try to attend each of the polio WGM. Lewisburg Sunrise had a membership social yesterday and may have 3-4 potential members. Sean getting ready for the upcoming event this weekend. He will be attending a Discover Rotary for Martinsburg Sunrise.</w:t>
      </w:r>
      <w:r w:rsidR="00D220A0">
        <w:rPr>
          <w:rFonts w:ascii="Arial" w:hAnsi="Arial" w:cs="Arial"/>
          <w:sz w:val="24"/>
          <w:szCs w:val="24"/>
        </w:rPr>
        <w:t xml:space="preserve"> Diahann placing a bench downtown. Their next project is to give gift bags to veterans throughout Clinton county in nursing home. They have been giving to food banks and homeless men’s shelter in Lock Haven.</w:t>
      </w:r>
    </w:p>
    <w:p w14:paraId="77100A6A" w14:textId="77777777" w:rsidR="00D93DD1" w:rsidRDefault="00D93DD1" w:rsidP="0095319D">
      <w:pPr>
        <w:spacing w:after="0"/>
        <w:rPr>
          <w:rFonts w:ascii="Arial" w:hAnsi="Arial" w:cs="Arial"/>
          <w:sz w:val="24"/>
          <w:szCs w:val="24"/>
        </w:rPr>
      </w:pPr>
    </w:p>
    <w:p w14:paraId="06C1B0BA" w14:textId="66B71359" w:rsidR="00D93DD1" w:rsidRDefault="00D93DD1" w:rsidP="0095319D">
      <w:pPr>
        <w:spacing w:after="0"/>
        <w:rPr>
          <w:rFonts w:ascii="Arial" w:hAnsi="Arial" w:cs="Arial"/>
          <w:sz w:val="24"/>
          <w:szCs w:val="24"/>
        </w:rPr>
      </w:pPr>
      <w:r>
        <w:rPr>
          <w:rFonts w:ascii="Arial" w:hAnsi="Arial" w:cs="Arial"/>
          <w:sz w:val="24"/>
          <w:szCs w:val="24"/>
        </w:rPr>
        <w:t xml:space="preserve">We are at </w:t>
      </w:r>
      <w:r w:rsidR="00D220A0">
        <w:rPr>
          <w:rFonts w:ascii="Arial" w:hAnsi="Arial" w:cs="Arial"/>
          <w:sz w:val="24"/>
          <w:szCs w:val="24"/>
        </w:rPr>
        <w:t>56</w:t>
      </w:r>
      <w:r>
        <w:rPr>
          <w:rFonts w:ascii="Arial" w:hAnsi="Arial" w:cs="Arial"/>
          <w:sz w:val="24"/>
          <w:szCs w:val="24"/>
        </w:rPr>
        <w:t xml:space="preserve"> for the pet calendar. </w:t>
      </w:r>
      <w:r w:rsidR="00D220A0">
        <w:rPr>
          <w:rFonts w:ascii="Arial" w:hAnsi="Arial" w:cs="Arial"/>
          <w:sz w:val="24"/>
          <w:szCs w:val="24"/>
        </w:rPr>
        <w:t>Extend to Monday the 30</w:t>
      </w:r>
      <w:r w:rsidR="00D220A0" w:rsidRPr="00D220A0">
        <w:rPr>
          <w:rFonts w:ascii="Arial" w:hAnsi="Arial" w:cs="Arial"/>
          <w:sz w:val="24"/>
          <w:szCs w:val="24"/>
          <w:vertAlign w:val="superscript"/>
        </w:rPr>
        <w:t>th</w:t>
      </w:r>
      <w:r w:rsidR="00D220A0">
        <w:rPr>
          <w:rFonts w:ascii="Arial" w:hAnsi="Arial" w:cs="Arial"/>
          <w:sz w:val="24"/>
          <w:szCs w:val="24"/>
        </w:rPr>
        <w:t>. We will be sending out a form to order the calendar - $15 per calendar or 2/$25.</w:t>
      </w:r>
      <w:r w:rsidR="00AF314D">
        <w:rPr>
          <w:rFonts w:ascii="Arial" w:hAnsi="Arial" w:cs="Arial"/>
          <w:sz w:val="24"/>
          <w:szCs w:val="24"/>
        </w:rPr>
        <w:t xml:space="preserve"> </w:t>
      </w:r>
    </w:p>
    <w:p w14:paraId="1EE48FDE" w14:textId="77777777" w:rsidR="00D220A0" w:rsidRDefault="00D220A0" w:rsidP="0095319D">
      <w:pPr>
        <w:spacing w:after="0"/>
        <w:rPr>
          <w:rFonts w:ascii="Arial" w:hAnsi="Arial" w:cs="Arial"/>
          <w:sz w:val="24"/>
          <w:szCs w:val="24"/>
        </w:rPr>
      </w:pPr>
    </w:p>
    <w:p w14:paraId="7E53F404" w14:textId="401AB3E5" w:rsidR="00D220A0" w:rsidRDefault="00D220A0" w:rsidP="0095319D">
      <w:pPr>
        <w:spacing w:after="0"/>
        <w:rPr>
          <w:rFonts w:ascii="Arial" w:hAnsi="Arial" w:cs="Arial"/>
          <w:sz w:val="24"/>
          <w:szCs w:val="24"/>
        </w:rPr>
      </w:pPr>
      <w:r>
        <w:rPr>
          <w:rFonts w:ascii="Arial" w:hAnsi="Arial" w:cs="Arial"/>
          <w:sz w:val="24"/>
          <w:szCs w:val="24"/>
        </w:rPr>
        <w:t>Sean update on Foundation Dinner – Nov 16 at Nittany Lion Inn.</w:t>
      </w:r>
      <w:r w:rsidR="00AF314D">
        <w:rPr>
          <w:rFonts w:ascii="Arial" w:hAnsi="Arial" w:cs="Arial"/>
          <w:sz w:val="24"/>
          <w:szCs w:val="24"/>
        </w:rPr>
        <w:t xml:space="preserve"> Foundation Dinner Tickets – Have had a few extras asked for.</w:t>
      </w:r>
    </w:p>
    <w:p w14:paraId="1703C9A3" w14:textId="77777777" w:rsidR="0095319D" w:rsidRDefault="0095319D" w:rsidP="0095319D">
      <w:pPr>
        <w:spacing w:after="0"/>
        <w:rPr>
          <w:rFonts w:ascii="Arial" w:hAnsi="Arial" w:cs="Arial"/>
          <w:sz w:val="24"/>
          <w:szCs w:val="24"/>
        </w:rPr>
      </w:pPr>
    </w:p>
    <w:p w14:paraId="51654A95" w14:textId="245E762B" w:rsidR="0095319D" w:rsidRDefault="00D220A0" w:rsidP="0095319D">
      <w:pPr>
        <w:spacing w:after="0"/>
        <w:rPr>
          <w:rFonts w:ascii="Arial" w:hAnsi="Arial" w:cs="Arial"/>
          <w:sz w:val="24"/>
          <w:szCs w:val="24"/>
        </w:rPr>
      </w:pPr>
      <w:r>
        <w:rPr>
          <w:rFonts w:ascii="Arial" w:hAnsi="Arial" w:cs="Arial"/>
          <w:sz w:val="24"/>
          <w:szCs w:val="24"/>
        </w:rPr>
        <w:t>Update on conference – Bedford Springs Omni – March 28-30, 2025. $199 per night plus tax. Have peace pole, RLI, ShelterBox, and ESRAG. Four Way Test will be at the conference.</w:t>
      </w:r>
    </w:p>
    <w:p w14:paraId="7D450E29" w14:textId="77777777" w:rsidR="00AE0F7D" w:rsidRDefault="00AE0F7D" w:rsidP="0095319D">
      <w:pPr>
        <w:spacing w:after="0"/>
        <w:rPr>
          <w:rFonts w:ascii="Arial" w:hAnsi="Arial" w:cs="Arial"/>
          <w:sz w:val="24"/>
          <w:szCs w:val="24"/>
        </w:rPr>
      </w:pPr>
    </w:p>
    <w:p w14:paraId="0FEBCD06" w14:textId="3C4F0407" w:rsidR="00AE0F7D" w:rsidRDefault="00AE0F7D" w:rsidP="0095319D">
      <w:pPr>
        <w:spacing w:after="0"/>
        <w:rPr>
          <w:rFonts w:ascii="Arial" w:hAnsi="Arial" w:cs="Arial"/>
          <w:sz w:val="24"/>
          <w:szCs w:val="24"/>
        </w:rPr>
      </w:pPr>
      <w:r>
        <w:rPr>
          <w:rFonts w:ascii="Arial" w:hAnsi="Arial" w:cs="Arial"/>
          <w:sz w:val="24"/>
          <w:szCs w:val="24"/>
        </w:rPr>
        <w:t>RYLA – is in planning stage. June 12-14, 2025.</w:t>
      </w:r>
    </w:p>
    <w:p w14:paraId="13DDE43A" w14:textId="77777777" w:rsidR="00AE0F7D" w:rsidRDefault="00AE0F7D" w:rsidP="0095319D">
      <w:pPr>
        <w:spacing w:after="0"/>
        <w:rPr>
          <w:rFonts w:ascii="Arial" w:hAnsi="Arial" w:cs="Arial"/>
          <w:sz w:val="24"/>
          <w:szCs w:val="24"/>
        </w:rPr>
      </w:pPr>
    </w:p>
    <w:p w14:paraId="2448702C" w14:textId="5A5D2A3D" w:rsidR="00AE0F7D" w:rsidRDefault="00AE0F7D" w:rsidP="0095319D">
      <w:pPr>
        <w:spacing w:after="0"/>
        <w:rPr>
          <w:rFonts w:ascii="Arial" w:hAnsi="Arial" w:cs="Arial"/>
          <w:sz w:val="24"/>
          <w:szCs w:val="24"/>
        </w:rPr>
      </w:pPr>
      <w:r>
        <w:rPr>
          <w:rFonts w:ascii="Arial" w:hAnsi="Arial" w:cs="Arial"/>
          <w:sz w:val="24"/>
          <w:szCs w:val="24"/>
        </w:rPr>
        <w:t>Jackie said 80% of the clubs facebook pages have old branding. Educated on correct use of the wheel.</w:t>
      </w:r>
    </w:p>
    <w:p w14:paraId="48D75B4C" w14:textId="77777777" w:rsidR="00AE0F7D" w:rsidRDefault="00AE0F7D" w:rsidP="0095319D">
      <w:pPr>
        <w:spacing w:after="0"/>
        <w:rPr>
          <w:rFonts w:ascii="Arial" w:hAnsi="Arial" w:cs="Arial"/>
          <w:sz w:val="24"/>
          <w:szCs w:val="24"/>
        </w:rPr>
      </w:pPr>
    </w:p>
    <w:p w14:paraId="2292AEAE" w14:textId="7FA10373" w:rsidR="00AE0F7D" w:rsidRDefault="00AE0F7D" w:rsidP="0095319D">
      <w:pPr>
        <w:spacing w:after="0"/>
        <w:rPr>
          <w:rFonts w:ascii="Arial" w:hAnsi="Arial" w:cs="Arial"/>
          <w:sz w:val="24"/>
          <w:szCs w:val="24"/>
        </w:rPr>
      </w:pPr>
      <w:r>
        <w:rPr>
          <w:rFonts w:ascii="Arial" w:hAnsi="Arial" w:cs="Arial"/>
          <w:sz w:val="24"/>
          <w:szCs w:val="24"/>
        </w:rPr>
        <w:t>Membership is going to be a push. If clubs do not have a membership chair identified, it will be the president.</w:t>
      </w:r>
    </w:p>
    <w:p w14:paraId="30FF4490" w14:textId="77777777" w:rsidR="00C05307" w:rsidRDefault="00C05307" w:rsidP="0095319D">
      <w:pPr>
        <w:spacing w:after="0"/>
        <w:rPr>
          <w:rFonts w:ascii="Arial" w:hAnsi="Arial" w:cs="Arial"/>
          <w:sz w:val="24"/>
          <w:szCs w:val="24"/>
        </w:rPr>
      </w:pPr>
    </w:p>
    <w:p w14:paraId="385E93D2" w14:textId="17E9093C" w:rsidR="00C05307" w:rsidRDefault="00C05307" w:rsidP="0095319D">
      <w:pPr>
        <w:spacing w:after="0"/>
        <w:rPr>
          <w:rFonts w:ascii="Arial" w:hAnsi="Arial" w:cs="Arial"/>
          <w:sz w:val="24"/>
          <w:szCs w:val="24"/>
        </w:rPr>
      </w:pPr>
      <w:r>
        <w:rPr>
          <w:rFonts w:ascii="Arial" w:hAnsi="Arial" w:cs="Arial"/>
          <w:sz w:val="24"/>
          <w:szCs w:val="24"/>
        </w:rPr>
        <w:t>Tyrone Discover Rotary report – had two possible members. Erika was ill so Pres Elect jumped in. Discover Rotary is free.</w:t>
      </w:r>
    </w:p>
    <w:p w14:paraId="35B00C83" w14:textId="77777777" w:rsidR="00C05307" w:rsidRDefault="00C05307" w:rsidP="0095319D">
      <w:pPr>
        <w:spacing w:after="0"/>
        <w:rPr>
          <w:rFonts w:ascii="Arial" w:hAnsi="Arial" w:cs="Arial"/>
          <w:sz w:val="24"/>
          <w:szCs w:val="24"/>
        </w:rPr>
      </w:pPr>
    </w:p>
    <w:p w14:paraId="5BC8AE10" w14:textId="30459BC0" w:rsidR="00C05307" w:rsidRDefault="00C05307" w:rsidP="0095319D">
      <w:pPr>
        <w:spacing w:after="0"/>
        <w:rPr>
          <w:rFonts w:ascii="Arial" w:hAnsi="Arial" w:cs="Arial"/>
          <w:sz w:val="24"/>
          <w:szCs w:val="24"/>
        </w:rPr>
      </w:pPr>
      <w:r>
        <w:rPr>
          <w:rFonts w:ascii="Arial" w:hAnsi="Arial" w:cs="Arial"/>
          <w:sz w:val="24"/>
          <w:szCs w:val="24"/>
        </w:rPr>
        <w:t>Karin shared that their club has asked to have one meeting a month for committees to meet or every other month and on the off months do a mini project in the meeting. Karin has enabled her committee chairs to do their own pmailing.</w:t>
      </w:r>
    </w:p>
    <w:p w14:paraId="55B5DC09" w14:textId="77777777" w:rsidR="00AF314D" w:rsidRDefault="00AF314D" w:rsidP="0095319D">
      <w:pPr>
        <w:spacing w:after="0"/>
        <w:rPr>
          <w:rFonts w:ascii="Arial" w:hAnsi="Arial" w:cs="Arial"/>
          <w:sz w:val="24"/>
          <w:szCs w:val="24"/>
        </w:rPr>
      </w:pPr>
    </w:p>
    <w:p w14:paraId="4112038A" w14:textId="452585E1" w:rsidR="00AF314D" w:rsidRDefault="00AF314D" w:rsidP="0095319D">
      <w:pPr>
        <w:spacing w:after="0"/>
        <w:rPr>
          <w:rFonts w:ascii="Arial" w:hAnsi="Arial" w:cs="Arial"/>
          <w:sz w:val="24"/>
          <w:szCs w:val="24"/>
        </w:rPr>
      </w:pPr>
      <w:r>
        <w:rPr>
          <w:rFonts w:ascii="Arial" w:hAnsi="Arial" w:cs="Arial"/>
          <w:sz w:val="24"/>
          <w:szCs w:val="24"/>
        </w:rPr>
        <w:t>Looks like we will be getting a new Rotaract in Selinsgrove at Susquehanna University.</w:t>
      </w:r>
    </w:p>
    <w:p w14:paraId="1C3A44F3" w14:textId="77777777" w:rsidR="00AF314D" w:rsidRDefault="00AF314D" w:rsidP="0095319D">
      <w:pPr>
        <w:spacing w:after="0"/>
        <w:rPr>
          <w:rFonts w:ascii="Arial" w:hAnsi="Arial" w:cs="Arial"/>
          <w:sz w:val="24"/>
          <w:szCs w:val="24"/>
        </w:rPr>
      </w:pPr>
    </w:p>
    <w:p w14:paraId="336A6672" w14:textId="7B0501F0" w:rsidR="00AF314D" w:rsidRDefault="00AF314D" w:rsidP="0095319D">
      <w:pPr>
        <w:spacing w:after="0"/>
        <w:rPr>
          <w:rFonts w:ascii="Lucida Handwriting" w:hAnsi="Lucida Handwriting" w:cs="Arial"/>
          <w:sz w:val="24"/>
          <w:szCs w:val="24"/>
        </w:rPr>
      </w:pPr>
      <w:r>
        <w:rPr>
          <w:rFonts w:ascii="Lucida Handwriting" w:hAnsi="Lucida Handwriting" w:cs="Arial"/>
          <w:sz w:val="24"/>
          <w:szCs w:val="24"/>
        </w:rPr>
        <w:t>Respectfully submitted,</w:t>
      </w:r>
    </w:p>
    <w:p w14:paraId="44B3BAAF" w14:textId="71F50612" w:rsidR="00AF314D" w:rsidRPr="00AF314D" w:rsidRDefault="00AF314D" w:rsidP="0095319D">
      <w:pPr>
        <w:spacing w:after="0"/>
        <w:rPr>
          <w:rFonts w:ascii="Lucida Handwriting" w:hAnsi="Lucida Handwriting" w:cs="Arial"/>
          <w:sz w:val="24"/>
          <w:szCs w:val="24"/>
        </w:rPr>
      </w:pPr>
      <w:r>
        <w:rPr>
          <w:rFonts w:ascii="Lucida Handwriting" w:hAnsi="Lucida Handwriting" w:cs="Arial"/>
          <w:sz w:val="24"/>
          <w:szCs w:val="24"/>
        </w:rPr>
        <w:t>Barb morgan</w:t>
      </w:r>
    </w:p>
    <w:sectPr w:rsidR="00AF314D" w:rsidRPr="00AF314D" w:rsidSect="00AF314D">
      <w:pgSz w:w="12240" w:h="15840"/>
      <w:pgMar w:top="63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25E"/>
    <w:rsid w:val="0053525E"/>
    <w:rsid w:val="008720AE"/>
    <w:rsid w:val="0095319D"/>
    <w:rsid w:val="009C1EB4"/>
    <w:rsid w:val="00AE0F7D"/>
    <w:rsid w:val="00AF314D"/>
    <w:rsid w:val="00C05307"/>
    <w:rsid w:val="00D220A0"/>
    <w:rsid w:val="00D24BE0"/>
    <w:rsid w:val="00D8128E"/>
    <w:rsid w:val="00D93DD1"/>
    <w:rsid w:val="00E23733"/>
    <w:rsid w:val="00FB7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850D3"/>
  <w15:chartTrackingRefBased/>
  <w15:docId w15:val="{74EBE181-C7C9-42DB-9FA5-F2CC310E1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52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52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52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52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52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52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52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52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52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2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52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52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52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52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52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52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52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525E"/>
    <w:rPr>
      <w:rFonts w:eastAsiaTheme="majorEastAsia" w:cstheme="majorBidi"/>
      <w:color w:val="272727" w:themeColor="text1" w:themeTint="D8"/>
    </w:rPr>
  </w:style>
  <w:style w:type="paragraph" w:styleId="Title">
    <w:name w:val="Title"/>
    <w:basedOn w:val="Normal"/>
    <w:next w:val="Normal"/>
    <w:link w:val="TitleChar"/>
    <w:uiPriority w:val="10"/>
    <w:qFormat/>
    <w:rsid w:val="005352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52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52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52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525E"/>
    <w:pPr>
      <w:spacing w:before="160"/>
      <w:jc w:val="center"/>
    </w:pPr>
    <w:rPr>
      <w:i/>
      <w:iCs/>
      <w:color w:val="404040" w:themeColor="text1" w:themeTint="BF"/>
    </w:rPr>
  </w:style>
  <w:style w:type="character" w:customStyle="1" w:styleId="QuoteChar">
    <w:name w:val="Quote Char"/>
    <w:basedOn w:val="DefaultParagraphFont"/>
    <w:link w:val="Quote"/>
    <w:uiPriority w:val="29"/>
    <w:rsid w:val="0053525E"/>
    <w:rPr>
      <w:i/>
      <w:iCs/>
      <w:color w:val="404040" w:themeColor="text1" w:themeTint="BF"/>
    </w:rPr>
  </w:style>
  <w:style w:type="paragraph" w:styleId="ListParagraph">
    <w:name w:val="List Paragraph"/>
    <w:basedOn w:val="Normal"/>
    <w:uiPriority w:val="34"/>
    <w:qFormat/>
    <w:rsid w:val="0053525E"/>
    <w:pPr>
      <w:ind w:left="720"/>
      <w:contextualSpacing/>
    </w:pPr>
  </w:style>
  <w:style w:type="character" w:styleId="IntenseEmphasis">
    <w:name w:val="Intense Emphasis"/>
    <w:basedOn w:val="DefaultParagraphFont"/>
    <w:uiPriority w:val="21"/>
    <w:qFormat/>
    <w:rsid w:val="0053525E"/>
    <w:rPr>
      <w:i/>
      <w:iCs/>
      <w:color w:val="0F4761" w:themeColor="accent1" w:themeShade="BF"/>
    </w:rPr>
  </w:style>
  <w:style w:type="paragraph" w:styleId="IntenseQuote">
    <w:name w:val="Intense Quote"/>
    <w:basedOn w:val="Normal"/>
    <w:next w:val="Normal"/>
    <w:link w:val="IntenseQuoteChar"/>
    <w:uiPriority w:val="30"/>
    <w:qFormat/>
    <w:rsid w:val="005352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525E"/>
    <w:rPr>
      <w:i/>
      <w:iCs/>
      <w:color w:val="0F4761" w:themeColor="accent1" w:themeShade="BF"/>
    </w:rPr>
  </w:style>
  <w:style w:type="character" w:styleId="IntenseReference">
    <w:name w:val="Intense Reference"/>
    <w:basedOn w:val="DefaultParagraphFont"/>
    <w:uiPriority w:val="32"/>
    <w:qFormat/>
    <w:rsid w:val="005352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Morgan</dc:creator>
  <cp:keywords/>
  <dc:description/>
  <cp:lastModifiedBy>Barbara Morgan</cp:lastModifiedBy>
  <cp:revision>3</cp:revision>
  <dcterms:created xsi:type="dcterms:W3CDTF">2024-09-23T23:07:00Z</dcterms:created>
  <dcterms:modified xsi:type="dcterms:W3CDTF">2024-10-07T03:17:00Z</dcterms:modified>
</cp:coreProperties>
</file>