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247" w:rsidRDefault="00E62247" w:rsidP="00E62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Rotary Club of Fairmont</w:t>
      </w:r>
    </w:p>
    <w:p w:rsidR="00E62247" w:rsidRDefault="00E62247" w:rsidP="00E62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Meeting Minutes</w:t>
      </w:r>
    </w:p>
    <w:p w:rsidR="00E62247" w:rsidRDefault="00E62247" w:rsidP="00E62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31, 2022</w:t>
      </w:r>
    </w:p>
    <w:p w:rsidR="00E62247" w:rsidRDefault="00E62247" w:rsidP="00E62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247" w:rsidRDefault="00E62247" w:rsidP="00E62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247" w:rsidRDefault="00E62247" w:rsidP="00E6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August 31, 2022 and September 1, 2022, the Board met electronically to hold an electronic vote.  The following members participated in the electronic meeting/vote: Laura Candell,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Brad Merrifield, Lou Spatafore, Larissa Cason, LaTora Keigley-Harker, Tina Shaw, Cody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Offen</w:t>
      </w:r>
      <w:proofErr w:type="spellEnd"/>
      <w:r>
        <w:rPr>
          <w:rFonts w:ascii="Times New Roman" w:hAnsi="Times New Roman" w:cs="Times New Roman"/>
          <w:sz w:val="24"/>
          <w:szCs w:val="24"/>
        </w:rPr>
        <w:t>, and Judd Doerfler.</w:t>
      </w:r>
    </w:p>
    <w:p w:rsidR="00E62247" w:rsidRDefault="00E62247" w:rsidP="00E6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247" w:rsidRDefault="00E62247" w:rsidP="00E622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:rsidR="00E62247" w:rsidRDefault="00E62247" w:rsidP="00E6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247" w:rsidRDefault="00E62247" w:rsidP="00E622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Brad Merrifield </w:t>
      </w:r>
      <w:r>
        <w:rPr>
          <w:rFonts w:ascii="Times New Roman" w:hAnsi="Times New Roman" w:cs="Times New Roman"/>
          <w:sz w:val="24"/>
          <w:szCs w:val="24"/>
        </w:rPr>
        <w:t>made a motion to spend $</w:t>
      </w:r>
      <w:r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sponsor a hole at the Fairmont Catholic School Golf Tournament, which is scheduled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September 9, 2022.  Lou Spatafore </w:t>
      </w:r>
      <w:r>
        <w:rPr>
          <w:rFonts w:ascii="Times New Roman" w:hAnsi="Times New Roman" w:cs="Times New Roman"/>
          <w:sz w:val="24"/>
          <w:szCs w:val="24"/>
        </w:rPr>
        <w:t xml:space="preserve">seconded the motion.  </w:t>
      </w:r>
      <w:r>
        <w:rPr>
          <w:rFonts w:ascii="Times New Roman" w:hAnsi="Times New Roman" w:cs="Times New Roman"/>
          <w:b/>
          <w:i/>
          <w:sz w:val="24"/>
          <w:szCs w:val="24"/>
        </w:rPr>
        <w:t>The motion passed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247" w:rsidRDefault="00E62247" w:rsidP="00E6224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247" w:rsidRDefault="00E62247" w:rsidP="00E6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:rsidR="00E62247" w:rsidRDefault="00E62247" w:rsidP="00E6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Larissa A Cason</w:t>
      </w:r>
    </w:p>
    <w:p w:rsidR="00AF1362" w:rsidRDefault="00AF1362"/>
    <w:sectPr w:rsidR="00AF1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161AA"/>
    <w:multiLevelType w:val="hybridMultilevel"/>
    <w:tmpl w:val="215E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47"/>
    <w:rsid w:val="00AF1362"/>
    <w:rsid w:val="00E62247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830D"/>
  <w15:chartTrackingRefBased/>
  <w15:docId w15:val="{5D1A56E0-0C21-4027-A9A0-9A7C5ECB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2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Cason</dc:creator>
  <cp:keywords/>
  <dc:description/>
  <cp:lastModifiedBy>Larissa Cason</cp:lastModifiedBy>
  <cp:revision>1</cp:revision>
  <dcterms:created xsi:type="dcterms:W3CDTF">2022-09-08T15:30:00Z</dcterms:created>
  <dcterms:modified xsi:type="dcterms:W3CDTF">2022-09-08T15:57:00Z</dcterms:modified>
</cp:coreProperties>
</file>