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3DFC" w14:textId="7DA68E34" w:rsidR="00B33131" w:rsidRPr="000D70E9" w:rsidRDefault="00B05C20" w:rsidP="00CE685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72A7D6AC">
            <wp:simplePos x="0" y="0"/>
            <wp:positionH relativeFrom="column">
              <wp:posOffset>-409575</wp:posOffset>
            </wp:positionH>
            <wp:positionV relativeFrom="page">
              <wp:posOffset>381000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24BC7EB4" w:rsidR="00A63551" w:rsidRPr="000D70E9" w:rsidRDefault="006303D2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July 13</w:t>
      </w:r>
      <w:r w:rsidR="0037360F">
        <w:rPr>
          <w:rFonts w:ascii="Georgia" w:hAnsi="Georgia"/>
          <w:b/>
          <w:sz w:val="28"/>
          <w:szCs w:val="28"/>
        </w:rPr>
        <w:t>, 2023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7E09AFB8" w14:textId="5F53F058" w:rsidR="00ED696F" w:rsidRDefault="00ED696F" w:rsidP="00ED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0E47" w14:textId="33F253AB" w:rsid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Attendees: </w:t>
      </w:r>
      <w:r w:rsidR="006303D2">
        <w:rPr>
          <w:rFonts w:ascii="Arial" w:hAnsi="Arial" w:cs="Arial"/>
        </w:rPr>
        <w:t xml:space="preserve">Lou Spatafore, </w:t>
      </w:r>
      <w:r w:rsidRPr="00ED696F">
        <w:rPr>
          <w:rFonts w:ascii="Arial" w:hAnsi="Arial" w:cs="Arial"/>
        </w:rPr>
        <w:t>Laura Candell</w:t>
      </w:r>
      <w:r w:rsidR="000115AF">
        <w:rPr>
          <w:rFonts w:ascii="Arial" w:hAnsi="Arial" w:cs="Arial"/>
        </w:rPr>
        <w:t xml:space="preserve">, </w:t>
      </w:r>
      <w:r w:rsidR="001864B2" w:rsidRPr="00ED696F">
        <w:rPr>
          <w:rFonts w:ascii="Arial" w:hAnsi="Arial" w:cs="Arial"/>
        </w:rPr>
        <w:t>Cody Offen</w:t>
      </w:r>
      <w:r w:rsidR="006303D2">
        <w:rPr>
          <w:rFonts w:ascii="Arial" w:hAnsi="Arial" w:cs="Arial"/>
        </w:rPr>
        <w:t xml:space="preserve"> (virtually)</w:t>
      </w:r>
      <w:r w:rsidR="001864B2">
        <w:rPr>
          <w:rFonts w:ascii="Arial" w:hAnsi="Arial" w:cs="Arial"/>
        </w:rPr>
        <w:t>,</w:t>
      </w:r>
      <w:r w:rsidR="001864B2" w:rsidRPr="00ED696F">
        <w:rPr>
          <w:rFonts w:ascii="Arial" w:hAnsi="Arial" w:cs="Arial"/>
        </w:rPr>
        <w:t xml:space="preserve"> </w:t>
      </w:r>
      <w:r w:rsidR="006303D2">
        <w:rPr>
          <w:rFonts w:ascii="Arial" w:hAnsi="Arial" w:cs="Arial"/>
        </w:rPr>
        <w:t xml:space="preserve">Larissa Cason, LaTora Keigley-Harker, </w:t>
      </w:r>
      <w:r w:rsidR="00573826">
        <w:rPr>
          <w:rFonts w:ascii="Arial" w:hAnsi="Arial" w:cs="Arial"/>
        </w:rPr>
        <w:t xml:space="preserve">Melanie Driver, </w:t>
      </w:r>
      <w:r w:rsidR="000115AF">
        <w:rPr>
          <w:rFonts w:ascii="Arial" w:hAnsi="Arial" w:cs="Arial"/>
        </w:rPr>
        <w:t xml:space="preserve">Paula </w:t>
      </w:r>
      <w:proofErr w:type="spellStart"/>
      <w:r w:rsidR="000115AF">
        <w:rPr>
          <w:rFonts w:ascii="Arial" w:hAnsi="Arial" w:cs="Arial"/>
        </w:rPr>
        <w:t>Kurczak</w:t>
      </w:r>
      <w:proofErr w:type="spellEnd"/>
      <w:r w:rsidR="006303D2">
        <w:rPr>
          <w:rFonts w:ascii="Arial" w:hAnsi="Arial" w:cs="Arial"/>
        </w:rPr>
        <w:t xml:space="preserve">, Jeff Merrifield, and Marcella </w:t>
      </w:r>
      <w:proofErr w:type="spellStart"/>
      <w:r w:rsidR="006303D2">
        <w:rPr>
          <w:rFonts w:ascii="Arial" w:hAnsi="Arial" w:cs="Arial"/>
        </w:rPr>
        <w:t>Yaremchuk</w:t>
      </w:r>
      <w:proofErr w:type="spellEnd"/>
      <w:r w:rsidR="00250A30">
        <w:rPr>
          <w:rFonts w:ascii="Arial" w:hAnsi="Arial" w:cs="Arial"/>
        </w:rPr>
        <w:t xml:space="preserve">. </w:t>
      </w:r>
      <w:r w:rsidR="001864B2">
        <w:rPr>
          <w:rFonts w:ascii="Arial" w:hAnsi="Arial" w:cs="Arial"/>
        </w:rPr>
        <w:t xml:space="preserve"> </w:t>
      </w:r>
      <w:r w:rsidR="00250A30">
        <w:rPr>
          <w:rFonts w:ascii="Arial" w:hAnsi="Arial" w:cs="Arial"/>
        </w:rPr>
        <w:t>The m</w:t>
      </w:r>
      <w:r w:rsidRPr="00ED696F">
        <w:rPr>
          <w:rFonts w:ascii="Arial" w:hAnsi="Arial" w:cs="Arial"/>
        </w:rPr>
        <w:t xml:space="preserve">eeting was called to order by </w:t>
      </w:r>
      <w:r w:rsidR="006303D2">
        <w:rPr>
          <w:rFonts w:ascii="Arial" w:hAnsi="Arial" w:cs="Arial"/>
        </w:rPr>
        <w:t xml:space="preserve">Lou Spatafore </w:t>
      </w:r>
      <w:r w:rsidRPr="00ED696F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1</w:t>
      </w:r>
      <w:r w:rsidRPr="00ED696F">
        <w:rPr>
          <w:rFonts w:ascii="Arial" w:hAnsi="Arial" w:cs="Arial"/>
        </w:rPr>
        <w:t>:</w:t>
      </w:r>
      <w:r w:rsidR="003878D2">
        <w:rPr>
          <w:rFonts w:ascii="Arial" w:hAnsi="Arial" w:cs="Arial"/>
        </w:rPr>
        <w:t>1</w:t>
      </w:r>
      <w:r w:rsidR="006303D2">
        <w:rPr>
          <w:rFonts w:ascii="Arial" w:hAnsi="Arial" w:cs="Arial"/>
        </w:rPr>
        <w:t>4</w:t>
      </w:r>
      <w:r w:rsidRPr="00ED696F">
        <w:rPr>
          <w:rFonts w:ascii="Arial" w:hAnsi="Arial" w:cs="Arial"/>
        </w:rPr>
        <w:t xml:space="preserve"> p.m.</w:t>
      </w:r>
    </w:p>
    <w:p w14:paraId="72809711" w14:textId="4A30601C" w:rsidR="00D343BA" w:rsidRDefault="00D343BA" w:rsidP="00ED696F">
      <w:pPr>
        <w:spacing w:after="0" w:line="240" w:lineRule="auto"/>
        <w:jc w:val="both"/>
        <w:rPr>
          <w:rFonts w:ascii="Arial" w:hAnsi="Arial" w:cs="Arial"/>
        </w:rPr>
      </w:pPr>
    </w:p>
    <w:p w14:paraId="3CE3F29B" w14:textId="780758B3" w:rsidR="00D343BA" w:rsidRPr="00CD341F" w:rsidRDefault="00CD341F" w:rsidP="00ED696F">
      <w:pPr>
        <w:spacing w:after="0" w:line="240" w:lineRule="auto"/>
        <w:jc w:val="both"/>
        <w:rPr>
          <w:rFonts w:ascii="Arial" w:hAnsi="Arial" w:cs="Arial"/>
          <w:b/>
        </w:rPr>
      </w:pPr>
      <w:r w:rsidRPr="00CD341F">
        <w:rPr>
          <w:rFonts w:ascii="Arial" w:hAnsi="Arial" w:cs="Arial"/>
          <w:b/>
          <w:u w:val="single"/>
        </w:rPr>
        <w:t>President’s Welcome</w:t>
      </w:r>
      <w:r w:rsidRPr="00CD341F">
        <w:rPr>
          <w:rFonts w:ascii="Arial" w:hAnsi="Arial" w:cs="Arial"/>
          <w:b/>
        </w:rPr>
        <w:t>:</w:t>
      </w:r>
    </w:p>
    <w:p w14:paraId="3E876D1F" w14:textId="4CE2B01B" w:rsid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2F8AD6FF" w14:textId="757E3CD9" w:rsidR="00CD341F" w:rsidRDefault="00CD341F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 Lou Spatafore welcomed the incoming 2023-2024 members of the Executive Board:</w:t>
      </w:r>
    </w:p>
    <w:p w14:paraId="06F135FD" w14:textId="6EB0E6C6" w:rsidR="00CD341F" w:rsidRDefault="00CD341F" w:rsidP="00ED696F">
      <w:pPr>
        <w:spacing w:after="0" w:line="240" w:lineRule="auto"/>
        <w:jc w:val="both"/>
        <w:rPr>
          <w:rFonts w:ascii="Arial" w:hAnsi="Arial" w:cs="Arial"/>
        </w:rPr>
      </w:pPr>
    </w:p>
    <w:p w14:paraId="6386878D" w14:textId="72158330" w:rsidR="00CD341F" w:rsidRDefault="00CD341F" w:rsidP="00CD341F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Lou Spatafore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</w:t>
      </w:r>
    </w:p>
    <w:p w14:paraId="13923F28" w14:textId="3E56B083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Cody Offen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Vice President, President-Elect, Membership Committee Chair</w:t>
      </w:r>
    </w:p>
    <w:p w14:paraId="59654CB7" w14:textId="1EBE76F8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Secretary, Foundation Committee Chair</w:t>
      </w:r>
    </w:p>
    <w:p w14:paraId="2A9050F1" w14:textId="38EA4FE6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LaTora Keigley-Harker</w:t>
      </w:r>
      <w:r>
        <w:rPr>
          <w:rFonts w:ascii="Arial" w:hAnsi="Arial" w:cs="Arial"/>
        </w:rPr>
        <w:tab/>
        <w:t>Treasurer</w:t>
      </w:r>
    </w:p>
    <w:p w14:paraId="10080F1D" w14:textId="5A4B35BF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Laura Candell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Immediate Past President</w:t>
      </w:r>
    </w:p>
    <w:p w14:paraId="1259BE93" w14:textId="6FA8ECDA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Sawyer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Director, AMPT Chair, President-Elect Nominee</w:t>
      </w:r>
    </w:p>
    <w:p w14:paraId="2865203C" w14:textId="78F7BCC5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Paula </w:t>
      </w:r>
      <w:proofErr w:type="spellStart"/>
      <w:r>
        <w:rPr>
          <w:rFonts w:ascii="Arial" w:hAnsi="Arial" w:cs="Arial"/>
        </w:rPr>
        <w:t>Kurczak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Director, Grants Committee Chair</w:t>
      </w:r>
    </w:p>
    <w:p w14:paraId="5311C2C8" w14:textId="62F9D9C3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Jeffrey Merrifield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14:paraId="2623EDD3" w14:textId="13916EB0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Tina Shaw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Director, Public Relations Chair</w:t>
      </w:r>
    </w:p>
    <w:p w14:paraId="4D500A76" w14:textId="3D0F901A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Melanie Driver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14:paraId="19180CBD" w14:textId="2B3C1E38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Marcella </w:t>
      </w:r>
      <w:proofErr w:type="spellStart"/>
      <w:r>
        <w:rPr>
          <w:rFonts w:ascii="Arial" w:hAnsi="Arial" w:cs="Arial"/>
        </w:rPr>
        <w:t>Yaremchuk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14:paraId="3C600922" w14:textId="7CECB563" w:rsidR="00CD341F" w:rsidRDefault="00CD341F" w:rsidP="00CD341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Sean Sawyer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14:paraId="0F5F4C3F" w14:textId="77777777" w:rsidR="00CD341F" w:rsidRPr="00ED696F" w:rsidRDefault="00CD341F" w:rsidP="00ED696F">
      <w:pPr>
        <w:spacing w:after="0" w:line="240" w:lineRule="auto"/>
        <w:jc w:val="both"/>
        <w:rPr>
          <w:rFonts w:ascii="Arial" w:hAnsi="Arial" w:cs="Arial"/>
        </w:rPr>
      </w:pPr>
    </w:p>
    <w:p w14:paraId="24E91DFE" w14:textId="6647F8BD" w:rsidR="00ED696F" w:rsidRDefault="00000D1C" w:rsidP="00ED696F">
      <w:pPr>
        <w:spacing w:after="0" w:line="240" w:lineRule="auto"/>
        <w:jc w:val="both"/>
        <w:rPr>
          <w:rFonts w:ascii="Arial" w:hAnsi="Arial" w:cs="Arial"/>
        </w:rPr>
      </w:pPr>
      <w:r w:rsidRPr="00000D1C">
        <w:rPr>
          <w:rFonts w:ascii="Arial" w:hAnsi="Arial" w:cs="Arial"/>
          <w:b/>
          <w:u w:val="single"/>
        </w:rPr>
        <w:t>Secretary’s Report</w:t>
      </w:r>
      <w:r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ED696F">
      <w:pPr>
        <w:spacing w:after="0" w:line="240" w:lineRule="auto"/>
        <w:jc w:val="both"/>
        <w:rPr>
          <w:rFonts w:ascii="Arial" w:hAnsi="Arial" w:cs="Arial"/>
        </w:rPr>
      </w:pPr>
    </w:p>
    <w:p w14:paraId="35328828" w14:textId="0E37EB1E" w:rsidR="00592577" w:rsidRDefault="00000D1C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from the </w:t>
      </w:r>
      <w:r w:rsidR="006303D2">
        <w:rPr>
          <w:rFonts w:ascii="Arial" w:hAnsi="Arial" w:cs="Arial"/>
        </w:rPr>
        <w:t>June 8</w:t>
      </w:r>
      <w:r w:rsidR="00C84516">
        <w:rPr>
          <w:rFonts w:ascii="Arial" w:hAnsi="Arial" w:cs="Arial"/>
        </w:rPr>
        <w:t xml:space="preserve">, 2023, </w:t>
      </w:r>
      <w:r>
        <w:rPr>
          <w:rFonts w:ascii="Arial" w:hAnsi="Arial" w:cs="Arial"/>
        </w:rPr>
        <w:t xml:space="preserve">meeting </w:t>
      </w:r>
      <w:proofErr w:type="gramStart"/>
      <w:r w:rsidR="006303D2">
        <w:rPr>
          <w:rFonts w:ascii="Arial" w:hAnsi="Arial" w:cs="Arial"/>
        </w:rPr>
        <w:t>were</w:t>
      </w:r>
      <w:proofErr w:type="gramEnd"/>
      <w:r w:rsidR="006303D2">
        <w:rPr>
          <w:rFonts w:ascii="Arial" w:hAnsi="Arial" w:cs="Arial"/>
        </w:rPr>
        <w:t xml:space="preserve"> </w:t>
      </w:r>
      <w:r w:rsidR="00592577">
        <w:rPr>
          <w:rFonts w:ascii="Arial" w:hAnsi="Arial" w:cs="Arial"/>
        </w:rPr>
        <w:t xml:space="preserve">presented. </w:t>
      </w:r>
      <w:r w:rsidR="00CD341F">
        <w:rPr>
          <w:rFonts w:ascii="Arial" w:hAnsi="Arial" w:cs="Arial"/>
        </w:rPr>
        <w:t xml:space="preserve">Laura Candell </w:t>
      </w:r>
      <w:r w:rsidR="00592577">
        <w:rPr>
          <w:rFonts w:ascii="Arial" w:hAnsi="Arial" w:cs="Arial"/>
        </w:rPr>
        <w:t xml:space="preserve">made a motion to approve the minutes, </w:t>
      </w:r>
      <w:r w:rsidR="00573826">
        <w:rPr>
          <w:rFonts w:ascii="Arial" w:hAnsi="Arial" w:cs="Arial"/>
        </w:rPr>
        <w:t xml:space="preserve">which </w:t>
      </w:r>
      <w:r w:rsidR="00CD341F">
        <w:rPr>
          <w:rFonts w:ascii="Arial" w:hAnsi="Arial" w:cs="Arial"/>
        </w:rPr>
        <w:t xml:space="preserve">Melanie Driver </w:t>
      </w:r>
      <w:r w:rsidR="00592577">
        <w:rPr>
          <w:rFonts w:ascii="Arial" w:hAnsi="Arial" w:cs="Arial"/>
        </w:rPr>
        <w:t>seconded.</w:t>
      </w:r>
      <w:r w:rsidR="00BE71BE">
        <w:rPr>
          <w:rFonts w:ascii="Arial" w:hAnsi="Arial" w:cs="Arial"/>
        </w:rPr>
        <w:t xml:space="preserve">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77EEC4CD" w14:textId="1E00EDE0" w:rsidR="0037360F" w:rsidRDefault="0037360F" w:rsidP="00ED696F">
      <w:pPr>
        <w:spacing w:after="0" w:line="240" w:lineRule="auto"/>
        <w:jc w:val="both"/>
        <w:rPr>
          <w:rFonts w:ascii="Arial" w:hAnsi="Arial" w:cs="Arial"/>
        </w:rPr>
      </w:pPr>
    </w:p>
    <w:p w14:paraId="3F2825F9" w14:textId="284F7190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Treasurer’s Report:</w:t>
      </w:r>
    </w:p>
    <w:p w14:paraId="02459442" w14:textId="2987D1CB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179D4940" w14:textId="11F6BE0B" w:rsidR="008C4209" w:rsidRPr="00F84188" w:rsidRDefault="00CD341F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LaTora Keigley-Harker presented </w:t>
      </w:r>
      <w:r w:rsidR="00725C5E">
        <w:rPr>
          <w:rFonts w:ascii="Arial" w:hAnsi="Arial" w:cs="Arial"/>
        </w:rPr>
        <w:t>Treasurer’s Rep</w:t>
      </w:r>
      <w:r w:rsidR="002425B3">
        <w:rPr>
          <w:rFonts w:ascii="Arial" w:hAnsi="Arial" w:cs="Arial"/>
        </w:rPr>
        <w:t>o</w:t>
      </w:r>
      <w:r w:rsidR="00725C5E">
        <w:rPr>
          <w:rFonts w:ascii="Arial" w:hAnsi="Arial" w:cs="Arial"/>
        </w:rPr>
        <w:t xml:space="preserve">rts </w:t>
      </w:r>
      <w:r w:rsidR="002425B3">
        <w:rPr>
          <w:rFonts w:ascii="Arial" w:hAnsi="Arial" w:cs="Arial"/>
        </w:rPr>
        <w:t xml:space="preserve">for May and June. She reported that the two-year CD just started its second year. The one-year CD is about to renew. She stated that the club did not need to withdraw any money from the one-year CD for scholarships. There was enough money in the Scholarship account to fund the scholarships this year. Larissa Cason made a motion to approve the Treasurer’s Reports, which Paula </w:t>
      </w:r>
      <w:proofErr w:type="spellStart"/>
      <w:r w:rsidR="002425B3">
        <w:rPr>
          <w:rFonts w:ascii="Arial" w:hAnsi="Arial" w:cs="Arial"/>
        </w:rPr>
        <w:t>Kurczak</w:t>
      </w:r>
      <w:proofErr w:type="spellEnd"/>
      <w:r w:rsidR="002425B3">
        <w:rPr>
          <w:rFonts w:ascii="Arial" w:hAnsi="Arial" w:cs="Arial"/>
        </w:rPr>
        <w:t xml:space="preserve"> Seconded. </w:t>
      </w:r>
      <w:r w:rsidR="002425B3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  <w:r w:rsidR="00F84188">
        <w:rPr>
          <w:rFonts w:ascii="Arial" w:hAnsi="Arial" w:cs="Arial"/>
        </w:rPr>
        <w:t xml:space="preserve"> </w:t>
      </w:r>
      <w:r w:rsidR="00F84188">
        <w:rPr>
          <w:rFonts w:ascii="Arial" w:hAnsi="Arial" w:cs="Arial"/>
        </w:rPr>
        <w:t>LaTora Keigley-Harker</w:t>
      </w:r>
      <w:r w:rsidR="00F84188">
        <w:rPr>
          <w:rFonts w:ascii="Arial" w:hAnsi="Arial" w:cs="Arial"/>
        </w:rPr>
        <w:t xml:space="preserve"> reported that she has uploaded past Treasurer’s Reports to the Club Files section of </w:t>
      </w:r>
      <w:proofErr w:type="spellStart"/>
      <w:r w:rsidR="00F84188">
        <w:rPr>
          <w:rFonts w:ascii="Arial" w:hAnsi="Arial" w:cs="Arial"/>
        </w:rPr>
        <w:t>DACdb</w:t>
      </w:r>
      <w:proofErr w:type="spellEnd"/>
      <w:r w:rsidR="00F84188">
        <w:rPr>
          <w:rFonts w:ascii="Arial" w:hAnsi="Arial" w:cs="Arial"/>
        </w:rPr>
        <w:t>.</w:t>
      </w:r>
    </w:p>
    <w:p w14:paraId="5DFBB5D3" w14:textId="77777777" w:rsidR="00ED696F" w:rsidRPr="00ED696F" w:rsidRDefault="00ED696F" w:rsidP="00ED696F">
      <w:pPr>
        <w:spacing w:after="0" w:line="240" w:lineRule="auto"/>
        <w:rPr>
          <w:rFonts w:ascii="Arial" w:hAnsi="Arial" w:cs="Arial"/>
        </w:rPr>
      </w:pPr>
    </w:p>
    <w:p w14:paraId="1C7B4808" w14:textId="38548D2A" w:rsidR="00ED696F" w:rsidRPr="00ED696F" w:rsidRDefault="00ED696F" w:rsidP="003830C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D696F">
        <w:rPr>
          <w:rFonts w:ascii="Arial" w:hAnsi="Arial" w:cs="Arial"/>
          <w:b/>
          <w:u w:val="single"/>
        </w:rPr>
        <w:t>Ongoing Business</w:t>
      </w:r>
    </w:p>
    <w:p w14:paraId="73F13BB6" w14:textId="77777777" w:rsidR="00ED696F" w:rsidRPr="00ED696F" w:rsidRDefault="00ED696F" w:rsidP="00ED696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14:paraId="50585133" w14:textId="5A477F8D" w:rsidR="002C1BB2" w:rsidRPr="00D20791" w:rsidRDefault="00ED696F" w:rsidP="00D2079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ED696F">
        <w:rPr>
          <w:rFonts w:ascii="Arial" w:hAnsi="Arial" w:cs="Arial"/>
          <w:b/>
          <w:u w:val="single"/>
        </w:rPr>
        <w:t>Upcoming Speakers/Meetings</w:t>
      </w:r>
      <w:r w:rsidRPr="00ED696F">
        <w:rPr>
          <w:rFonts w:ascii="Arial" w:hAnsi="Arial" w:cs="Arial"/>
          <w:b/>
        </w:rPr>
        <w:t>:</w:t>
      </w:r>
    </w:p>
    <w:p w14:paraId="6574227E" w14:textId="2192FB49" w:rsidR="002C1BB2" w:rsidRDefault="00BE71BE" w:rsidP="00452B9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2425B3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D20791">
        <w:rPr>
          <w:rFonts w:ascii="Arial" w:hAnsi="Arial" w:cs="Arial"/>
        </w:rPr>
        <w:t>1</w:t>
      </w:r>
      <w:r w:rsidR="002425B3">
        <w:rPr>
          <w:rFonts w:ascii="Arial" w:hAnsi="Arial" w:cs="Arial"/>
        </w:rPr>
        <w:t>9</w:t>
      </w:r>
      <w:r w:rsidR="002C1BB2">
        <w:rPr>
          <w:rFonts w:ascii="Arial" w:hAnsi="Arial" w:cs="Arial"/>
        </w:rPr>
        <w:t>:</w:t>
      </w:r>
      <w:r w:rsidR="002425B3">
        <w:rPr>
          <w:rFonts w:ascii="Arial" w:hAnsi="Arial" w:cs="Arial"/>
        </w:rPr>
        <w:t xml:space="preserve"> AMPT meeting at 5:30 p.m. at Fairmont Field Club</w:t>
      </w:r>
    </w:p>
    <w:p w14:paraId="52B61DDB" w14:textId="3030FEC8" w:rsidR="00D20791" w:rsidRDefault="00D20791" w:rsidP="00452B9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2425B3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2</w:t>
      </w:r>
      <w:r w:rsidR="002425B3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2425B3">
        <w:rPr>
          <w:rFonts w:ascii="Arial" w:hAnsi="Arial" w:cs="Arial"/>
        </w:rPr>
        <w:t xml:space="preserve"> Amanda Pritt from American Foundation for Suicide Prevention</w:t>
      </w:r>
      <w:r>
        <w:rPr>
          <w:rFonts w:ascii="Arial" w:hAnsi="Arial" w:cs="Arial"/>
        </w:rPr>
        <w:t xml:space="preserve"> </w:t>
      </w:r>
    </w:p>
    <w:p w14:paraId="36FAA478" w14:textId="1AB8978C" w:rsidR="00000D1C" w:rsidRDefault="002425B3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 3</w:t>
      </w:r>
      <w:r w:rsidR="00D2079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Scott </w:t>
      </w:r>
      <w:proofErr w:type="spellStart"/>
      <w:r>
        <w:rPr>
          <w:rFonts w:ascii="Arial" w:hAnsi="Arial" w:cs="Arial"/>
        </w:rPr>
        <w:t>Sternthal</w:t>
      </w:r>
      <w:proofErr w:type="spellEnd"/>
      <w:r>
        <w:rPr>
          <w:rFonts w:ascii="Arial" w:hAnsi="Arial" w:cs="Arial"/>
        </w:rPr>
        <w:t xml:space="preserve"> and Bob Baker from WV Food Bank and Soup Opera</w:t>
      </w:r>
    </w:p>
    <w:p w14:paraId="4C4A21A0" w14:textId="10815F24" w:rsidR="0003307A" w:rsidRDefault="00C45AE8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 10</w:t>
      </w:r>
      <w:r w:rsidR="0003307A">
        <w:rPr>
          <w:rFonts w:ascii="Arial" w:hAnsi="Arial" w:cs="Arial"/>
        </w:rPr>
        <w:t>:</w:t>
      </w:r>
      <w:r w:rsidR="00FB3867">
        <w:rPr>
          <w:rFonts w:ascii="Arial" w:hAnsi="Arial" w:cs="Arial"/>
        </w:rPr>
        <w:t xml:space="preserve"> District Governor Jordan Feathers, official visit</w:t>
      </w:r>
    </w:p>
    <w:p w14:paraId="3A9F5DE4" w14:textId="6CDCB5B4" w:rsidR="0003307A" w:rsidRPr="00D20791" w:rsidRDefault="00506966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 17</w:t>
      </w:r>
      <w:r w:rsidR="0003307A">
        <w:rPr>
          <w:rFonts w:ascii="Arial" w:hAnsi="Arial" w:cs="Arial"/>
        </w:rPr>
        <w:t>:</w:t>
      </w:r>
      <w:r w:rsidR="00F84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Jim Myers, Mon Power President, accompanied by Gary Jack</w:t>
      </w:r>
    </w:p>
    <w:p w14:paraId="71592292" w14:textId="77777777" w:rsidR="00ED696F" w:rsidRPr="00ED696F" w:rsidRDefault="00ED696F" w:rsidP="00ED696F">
      <w:pPr>
        <w:pStyle w:val="ListParagraph"/>
        <w:keepNext/>
        <w:keepLines/>
        <w:spacing w:after="120" w:line="240" w:lineRule="auto"/>
        <w:ind w:left="1440"/>
        <w:jc w:val="both"/>
        <w:rPr>
          <w:rFonts w:ascii="Arial" w:hAnsi="Arial" w:cs="Arial"/>
          <w:b/>
          <w:u w:val="single"/>
        </w:rPr>
      </w:pPr>
    </w:p>
    <w:p w14:paraId="03904118" w14:textId="77C1171E" w:rsidR="00ED696F" w:rsidRDefault="00ED696F" w:rsidP="00506966"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Committee Updates:</w:t>
      </w:r>
      <w:r w:rsidRPr="00ED696F">
        <w:rPr>
          <w:rFonts w:ascii="Arial" w:hAnsi="Arial" w:cs="Arial"/>
        </w:rPr>
        <w:t xml:space="preserve"> </w:t>
      </w:r>
    </w:p>
    <w:p w14:paraId="501DD81C" w14:textId="76E208C8" w:rsidR="00ED696F" w:rsidRPr="00ED696F" w:rsidRDefault="00ED696F" w:rsidP="00506966">
      <w:pPr>
        <w:pStyle w:val="ListParagraph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Public Relations – </w:t>
      </w:r>
      <w:r w:rsidR="002C1BB2">
        <w:rPr>
          <w:rFonts w:ascii="Arial" w:hAnsi="Arial" w:cs="Arial"/>
        </w:rPr>
        <w:t>No report.</w:t>
      </w:r>
    </w:p>
    <w:p w14:paraId="12124010" w14:textId="613C1708" w:rsidR="00ED696F" w:rsidRDefault="00ED696F" w:rsidP="00506966">
      <w:pPr>
        <w:pStyle w:val="ListParagraph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>Grants –</w:t>
      </w:r>
      <w:r w:rsidR="00D20791">
        <w:rPr>
          <w:rFonts w:ascii="Arial" w:hAnsi="Arial" w:cs="Arial"/>
        </w:rPr>
        <w:t xml:space="preserve"> </w:t>
      </w:r>
      <w:r w:rsidR="00506966">
        <w:rPr>
          <w:rFonts w:ascii="Arial" w:hAnsi="Arial" w:cs="Arial"/>
        </w:rPr>
        <w:t xml:space="preserve">The Board discussed the submission of the grant application to the District. Paula </w:t>
      </w:r>
      <w:proofErr w:type="spellStart"/>
      <w:r w:rsidR="00506966">
        <w:rPr>
          <w:rFonts w:ascii="Arial" w:hAnsi="Arial" w:cs="Arial"/>
        </w:rPr>
        <w:t>Kurczak</w:t>
      </w:r>
      <w:proofErr w:type="spellEnd"/>
      <w:r w:rsidR="00506966">
        <w:rPr>
          <w:rFonts w:ascii="Arial" w:hAnsi="Arial" w:cs="Arial"/>
        </w:rPr>
        <w:t xml:space="preserve"> made a motion to submit the grant application for the Jared Box project, which LaTora Keigley-Harker seconded. </w:t>
      </w:r>
      <w:r w:rsidR="00506966" w:rsidRPr="00BE71BE">
        <w:rPr>
          <w:rFonts w:ascii="Arial" w:hAnsi="Arial" w:cs="Arial"/>
          <w:b/>
          <w:i/>
        </w:rPr>
        <w:t>The motion passed</w:t>
      </w:r>
      <w:r w:rsidR="00506966">
        <w:rPr>
          <w:rFonts w:ascii="Arial" w:hAnsi="Arial" w:cs="Arial"/>
          <w:b/>
          <w:i/>
        </w:rPr>
        <w:t>.</w:t>
      </w:r>
      <w:r w:rsidR="00506966">
        <w:rPr>
          <w:rFonts w:ascii="Arial" w:hAnsi="Arial" w:cs="Arial"/>
          <w:b/>
          <w:i/>
        </w:rPr>
        <w:t xml:space="preserve"> </w:t>
      </w:r>
      <w:r w:rsidR="00506966">
        <w:rPr>
          <w:rFonts w:ascii="Arial" w:hAnsi="Arial" w:cs="Arial"/>
        </w:rPr>
        <w:t>With respect to the dictionary project, which the club has requested the grant in the past, Cody Offen will pre</w:t>
      </w:r>
      <w:bookmarkStart w:id="0" w:name="_GoBack"/>
      <w:bookmarkEnd w:id="0"/>
      <w:r w:rsidR="00506966">
        <w:rPr>
          <w:rFonts w:ascii="Arial" w:hAnsi="Arial" w:cs="Arial"/>
        </w:rPr>
        <w:t>pare a survey for Marion County teachers about the dictionary project and whether they find the dictionaries useful or would prefer support in another area.</w:t>
      </w:r>
    </w:p>
    <w:p w14:paraId="59C5E086" w14:textId="41F18B38" w:rsidR="002C1BB2" w:rsidRPr="009D451F" w:rsidRDefault="002C1BB2" w:rsidP="004352AA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Foundation –</w:t>
      </w:r>
      <w:r w:rsidR="00D20791">
        <w:rPr>
          <w:rFonts w:ascii="Arial" w:hAnsi="Arial" w:cs="Arial"/>
        </w:rPr>
        <w:t xml:space="preserve"> </w:t>
      </w:r>
      <w:r w:rsidR="0006139E">
        <w:rPr>
          <w:rFonts w:ascii="Arial" w:hAnsi="Arial" w:cs="Arial"/>
        </w:rPr>
        <w:t xml:space="preserve">Larissa Cason downloaded a list of Paul Harris Fellows from </w:t>
      </w:r>
      <w:proofErr w:type="spellStart"/>
      <w:r w:rsidR="0006139E">
        <w:rPr>
          <w:rFonts w:ascii="Arial" w:hAnsi="Arial" w:cs="Arial"/>
        </w:rPr>
        <w:t>myRotary</w:t>
      </w:r>
      <w:proofErr w:type="spellEnd"/>
      <w:r w:rsidR="0006139E">
        <w:rPr>
          <w:rFonts w:ascii="Arial" w:hAnsi="Arial" w:cs="Arial"/>
        </w:rPr>
        <w:t>. There was a question from a member as to whether their children were still listed as Paul Harris Fellows.</w:t>
      </w:r>
    </w:p>
    <w:p w14:paraId="40459B58" w14:textId="1F0124C6" w:rsidR="004352AA" w:rsidRPr="0006139E" w:rsidRDefault="00ED696F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9D451F">
        <w:rPr>
          <w:rFonts w:ascii="Arial" w:hAnsi="Arial" w:cs="Arial"/>
        </w:rPr>
        <w:t>Membership –</w:t>
      </w:r>
      <w:r w:rsidR="004352AA">
        <w:rPr>
          <w:rFonts w:ascii="Arial" w:hAnsi="Arial" w:cs="Arial"/>
        </w:rPr>
        <w:t xml:space="preserve"> </w:t>
      </w:r>
      <w:r w:rsidR="00D20791">
        <w:rPr>
          <w:rFonts w:ascii="Arial" w:hAnsi="Arial" w:cs="Arial"/>
        </w:rPr>
        <w:t xml:space="preserve">Cody Offen </w:t>
      </w:r>
      <w:r w:rsidR="00506966">
        <w:rPr>
          <w:rFonts w:ascii="Arial" w:hAnsi="Arial" w:cs="Arial"/>
        </w:rPr>
        <w:t>reported that he would like to have a Discover Rotary event during the 2</w:t>
      </w:r>
      <w:r w:rsidR="00506966" w:rsidRPr="00506966">
        <w:rPr>
          <w:rFonts w:ascii="Arial" w:hAnsi="Arial" w:cs="Arial"/>
          <w:vertAlign w:val="superscript"/>
        </w:rPr>
        <w:t>nd</w:t>
      </w:r>
      <w:r w:rsidR="00506966">
        <w:rPr>
          <w:rFonts w:ascii="Arial" w:hAnsi="Arial" w:cs="Arial"/>
        </w:rPr>
        <w:t xml:space="preserve"> week of October, possibly on Tuesday.</w:t>
      </w:r>
    </w:p>
    <w:p w14:paraId="09EC8B29" w14:textId="08CE8F12" w:rsidR="0006139E" w:rsidRPr="00D20791" w:rsidRDefault="0006139E" w:rsidP="0006139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06139E">
        <w:rPr>
          <w:rFonts w:ascii="Arial" w:hAnsi="Arial" w:cs="Arial"/>
          <w:b/>
          <w:u w:val="single"/>
        </w:rPr>
        <w:t>Old Business</w:t>
      </w:r>
      <w:r>
        <w:rPr>
          <w:rFonts w:ascii="Arial" w:hAnsi="Arial" w:cs="Arial"/>
          <w:b/>
        </w:rPr>
        <w:t>:</w:t>
      </w:r>
    </w:p>
    <w:p w14:paraId="13CEF506" w14:textId="2EE01D86" w:rsidR="00D20791" w:rsidRPr="00D20791" w:rsidRDefault="00D20791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Flag software – Cody Offen is </w:t>
      </w:r>
      <w:r w:rsidR="0006139E">
        <w:rPr>
          <w:rFonts w:ascii="Arial" w:hAnsi="Arial" w:cs="Arial"/>
        </w:rPr>
        <w:t xml:space="preserve">waiting for an updated spreadsheet and will forward it to the developer. The </w:t>
      </w:r>
      <w:r>
        <w:rPr>
          <w:rFonts w:ascii="Arial" w:hAnsi="Arial" w:cs="Arial"/>
        </w:rPr>
        <w:t>software</w:t>
      </w:r>
      <w:r w:rsidR="0006139E">
        <w:rPr>
          <w:rFonts w:ascii="Arial" w:hAnsi="Arial" w:cs="Arial"/>
        </w:rPr>
        <w:t xml:space="preserve"> is almost ready to go</w:t>
      </w:r>
      <w:r>
        <w:rPr>
          <w:rFonts w:ascii="Arial" w:hAnsi="Arial" w:cs="Arial"/>
        </w:rPr>
        <w:t>.</w:t>
      </w:r>
    </w:p>
    <w:p w14:paraId="65E5D968" w14:textId="37266EB4" w:rsidR="008F4358" w:rsidRPr="0006139E" w:rsidRDefault="00D20791" w:rsidP="0006139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Financial –</w:t>
      </w:r>
      <w:r w:rsidR="0006139E">
        <w:rPr>
          <w:rFonts w:ascii="Arial" w:hAnsi="Arial" w:cs="Arial"/>
        </w:rPr>
        <w:t xml:space="preserve"> LaTora Keigley-Harker has updated QuickBooks and is working on preparing the tax filing with the accountant so the club does not need to apply for an extension</w:t>
      </w:r>
      <w:r>
        <w:rPr>
          <w:rFonts w:ascii="Arial" w:hAnsi="Arial" w:cs="Arial"/>
        </w:rPr>
        <w:t>.</w:t>
      </w:r>
      <w:r w:rsidR="0006139E">
        <w:rPr>
          <w:rFonts w:ascii="Arial" w:hAnsi="Arial" w:cs="Arial"/>
        </w:rPr>
        <w:t xml:space="preserve"> There are dues payment issues with Jon </w:t>
      </w:r>
      <w:proofErr w:type="spellStart"/>
      <w:r w:rsidR="0006139E">
        <w:rPr>
          <w:rFonts w:ascii="Arial" w:hAnsi="Arial" w:cs="Arial"/>
        </w:rPr>
        <w:t>Dodds</w:t>
      </w:r>
      <w:proofErr w:type="spellEnd"/>
      <w:r w:rsidR="0006139E">
        <w:rPr>
          <w:rFonts w:ascii="Arial" w:hAnsi="Arial" w:cs="Arial"/>
        </w:rPr>
        <w:t xml:space="preserve"> and Meghann Gregory. She will continue to send notices to Jon </w:t>
      </w:r>
      <w:proofErr w:type="spellStart"/>
      <w:r w:rsidR="0006139E">
        <w:rPr>
          <w:rFonts w:ascii="Arial" w:hAnsi="Arial" w:cs="Arial"/>
        </w:rPr>
        <w:t>Dodds</w:t>
      </w:r>
      <w:proofErr w:type="spellEnd"/>
      <w:r w:rsidR="0006139E">
        <w:rPr>
          <w:rFonts w:ascii="Arial" w:hAnsi="Arial" w:cs="Arial"/>
        </w:rPr>
        <w:t xml:space="preserve"> and will ask Sean Sawyer to speak to Meghann Gregory.</w:t>
      </w:r>
      <w:r w:rsidR="00F84188">
        <w:rPr>
          <w:rFonts w:ascii="Arial" w:hAnsi="Arial" w:cs="Arial"/>
        </w:rPr>
        <w:t xml:space="preserve"> </w:t>
      </w:r>
    </w:p>
    <w:p w14:paraId="7FE88B2B" w14:textId="77534ADA" w:rsidR="0003307A" w:rsidRDefault="0003307A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 – </w:t>
      </w:r>
      <w:r w:rsidR="0006139E">
        <w:rPr>
          <w:rFonts w:ascii="Arial" w:hAnsi="Arial" w:cs="Arial"/>
        </w:rPr>
        <w:t xml:space="preserve">The Board discussed focusing efforts on filling 5-6 Blessing Boxes instead of all of them in the county. Laura Candell has a list of all of the Blessing Boxes and will identify some to focus on. LaTora Keigley-Harker volunteered to order/obtain food to stock the boxes with. Larissa Cason made a motion to set a budget of $1,000 to fill the Blessing Boxes for six months, which Paula </w:t>
      </w:r>
      <w:proofErr w:type="spellStart"/>
      <w:r w:rsidR="0006139E">
        <w:rPr>
          <w:rFonts w:ascii="Arial" w:hAnsi="Arial" w:cs="Arial"/>
        </w:rPr>
        <w:t>Kurczak</w:t>
      </w:r>
      <w:proofErr w:type="spellEnd"/>
      <w:r w:rsidR="0006139E">
        <w:rPr>
          <w:rFonts w:ascii="Arial" w:hAnsi="Arial" w:cs="Arial"/>
        </w:rPr>
        <w:t xml:space="preserve"> seconded.</w:t>
      </w:r>
    </w:p>
    <w:p w14:paraId="516B7891" w14:textId="71BEA5B4" w:rsidR="0006139E" w:rsidRDefault="0006139E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Scholarships – LaTora Keigley-Harker will obtain the current scholarship requirements so that the Board can review them.</w:t>
      </w:r>
    </w:p>
    <w:p w14:paraId="7851235E" w14:textId="38DBFE71" w:rsidR="0003307A" w:rsidRPr="008F4358" w:rsidRDefault="0003307A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Bylaws – </w:t>
      </w:r>
      <w:r w:rsidR="0006139E">
        <w:rPr>
          <w:rFonts w:ascii="Arial" w:hAnsi="Arial" w:cs="Arial"/>
        </w:rPr>
        <w:t xml:space="preserve">Larissa Cason will upload the final, approved Bylaws to </w:t>
      </w:r>
      <w:r w:rsidR="00F84188">
        <w:rPr>
          <w:rFonts w:ascii="Arial" w:hAnsi="Arial" w:cs="Arial"/>
        </w:rPr>
        <w:t xml:space="preserve">the Club Files section of </w:t>
      </w:r>
      <w:proofErr w:type="spellStart"/>
      <w:r w:rsidR="0006139E">
        <w:rPr>
          <w:rFonts w:ascii="Arial" w:hAnsi="Arial" w:cs="Arial"/>
        </w:rPr>
        <w:t>DACdb</w:t>
      </w:r>
      <w:proofErr w:type="spellEnd"/>
      <w:r w:rsidR="0006139E">
        <w:rPr>
          <w:rFonts w:ascii="Arial" w:hAnsi="Arial" w:cs="Arial"/>
        </w:rPr>
        <w:t>.</w:t>
      </w:r>
    </w:p>
    <w:p w14:paraId="07F8F346" w14:textId="26C81AD8" w:rsidR="004352AA" w:rsidRPr="008F4358" w:rsidRDefault="008F4358" w:rsidP="0003307A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63ADC12" w14:textId="7FF88667" w:rsidR="004352AA" w:rsidRPr="004352AA" w:rsidRDefault="004352AA" w:rsidP="004352AA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33185143" w14:textId="37959CA2" w:rsidR="00F84188" w:rsidRPr="00F84188" w:rsidRDefault="0003307A" w:rsidP="00974850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F84188">
        <w:rPr>
          <w:rFonts w:ascii="Arial" w:hAnsi="Arial" w:cs="Arial"/>
        </w:rPr>
        <w:t xml:space="preserve">The </w:t>
      </w:r>
      <w:r w:rsidR="00F84188">
        <w:rPr>
          <w:rFonts w:ascii="Arial" w:hAnsi="Arial" w:cs="Arial"/>
        </w:rPr>
        <w:t>club received a donation request from the Union Rescue Mission.</w:t>
      </w:r>
    </w:p>
    <w:p w14:paraId="1B807760" w14:textId="562A4586" w:rsidR="0003307A" w:rsidRPr="0003307A" w:rsidRDefault="0003307A" w:rsidP="0003307A">
      <w:pPr>
        <w:spacing w:after="120" w:line="240" w:lineRule="auto"/>
        <w:jc w:val="both"/>
        <w:rPr>
          <w:rFonts w:ascii="Arial" w:hAnsi="Arial" w:cs="Arial"/>
        </w:rPr>
      </w:pPr>
    </w:p>
    <w:p w14:paraId="501D9AE1" w14:textId="56CCAB70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With no further business, </w:t>
      </w:r>
      <w:r w:rsidR="00F84188">
        <w:rPr>
          <w:rFonts w:ascii="Arial" w:hAnsi="Arial" w:cs="Arial"/>
        </w:rPr>
        <w:t xml:space="preserve">Laura Candell made a motion to adjourn the meeting at 2:25 p.m., which was seconded by Paula </w:t>
      </w:r>
      <w:proofErr w:type="spellStart"/>
      <w:r w:rsidR="00F84188">
        <w:rPr>
          <w:rFonts w:ascii="Arial" w:hAnsi="Arial" w:cs="Arial"/>
        </w:rPr>
        <w:t>Kurczak</w:t>
      </w:r>
      <w:proofErr w:type="spellEnd"/>
      <w:r w:rsidR="00F84188">
        <w:rPr>
          <w:rFonts w:ascii="Arial" w:hAnsi="Arial" w:cs="Arial"/>
        </w:rPr>
        <w:t xml:space="preserve">. </w:t>
      </w:r>
      <w:r w:rsidR="00F84188" w:rsidRPr="00BE71BE">
        <w:rPr>
          <w:rFonts w:ascii="Arial" w:hAnsi="Arial" w:cs="Arial"/>
          <w:b/>
          <w:i/>
        </w:rPr>
        <w:t>The motion passed</w:t>
      </w:r>
      <w:r w:rsidR="00F84188">
        <w:rPr>
          <w:rFonts w:ascii="Arial" w:hAnsi="Arial" w:cs="Arial"/>
        </w:rPr>
        <w:t xml:space="preserve">. </w:t>
      </w:r>
      <w:r w:rsidR="00294A6E">
        <w:rPr>
          <w:rFonts w:ascii="Arial" w:hAnsi="Arial" w:cs="Arial"/>
        </w:rPr>
        <w:t xml:space="preserve">The next Board meeting will be held on </w:t>
      </w:r>
      <w:r w:rsidR="00F84188">
        <w:rPr>
          <w:rFonts w:ascii="Arial" w:hAnsi="Arial" w:cs="Arial"/>
        </w:rPr>
        <w:t xml:space="preserve">August </w:t>
      </w:r>
      <w:r w:rsidR="0003307A">
        <w:rPr>
          <w:rFonts w:ascii="Arial" w:hAnsi="Arial" w:cs="Arial"/>
        </w:rPr>
        <w:t>1</w:t>
      </w:r>
      <w:r w:rsidR="00F84188">
        <w:rPr>
          <w:rFonts w:ascii="Arial" w:hAnsi="Arial" w:cs="Arial"/>
        </w:rPr>
        <w:t>0</w:t>
      </w:r>
      <w:r w:rsidR="00294A6E">
        <w:rPr>
          <w:rFonts w:ascii="Arial" w:hAnsi="Arial" w:cs="Arial"/>
        </w:rPr>
        <w:t>, 2023</w:t>
      </w:r>
      <w:r w:rsidR="00BA125F">
        <w:rPr>
          <w:rFonts w:ascii="Arial" w:hAnsi="Arial" w:cs="Arial"/>
        </w:rPr>
        <w:t>,</w:t>
      </w:r>
      <w:r w:rsidR="00294A6E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40DB6BD0" w14:textId="77777777" w:rsidR="00D7341B" w:rsidRPr="00ED696F" w:rsidRDefault="00D7341B" w:rsidP="00ED696F">
      <w:pPr>
        <w:spacing w:after="0" w:line="240" w:lineRule="auto"/>
        <w:jc w:val="both"/>
        <w:rPr>
          <w:rFonts w:ascii="Arial" w:hAnsi="Arial" w:cs="Arial"/>
        </w:rPr>
      </w:pPr>
    </w:p>
    <w:p w14:paraId="0B362571" w14:textId="77777777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3052702F" w:rsidR="000D70E9" w:rsidRDefault="00294A6E" w:rsidP="00F841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</w:t>
      </w:r>
    </w:p>
    <w:p w14:paraId="65A67C56" w14:textId="7D70D65D" w:rsidR="00F84188" w:rsidRPr="00ED696F" w:rsidRDefault="00F84188" w:rsidP="00F841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3830CA">
      <w:footerReference w:type="default" r:id="rId12"/>
      <w:pgSz w:w="12240" w:h="15840"/>
      <w:pgMar w:top="108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5C26" w14:textId="77777777" w:rsidR="00B90F6B" w:rsidRDefault="00B90F6B" w:rsidP="00250A18">
      <w:pPr>
        <w:spacing w:after="0" w:line="240" w:lineRule="auto"/>
      </w:pPr>
      <w:r>
        <w:separator/>
      </w:r>
    </w:p>
  </w:endnote>
  <w:endnote w:type="continuationSeparator" w:id="0">
    <w:p w14:paraId="09D94BD9" w14:textId="77777777" w:rsidR="00B90F6B" w:rsidRDefault="00B90F6B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D802C" w14:textId="77777777" w:rsidR="00B90F6B" w:rsidRDefault="00B90F6B" w:rsidP="00250A18">
      <w:pPr>
        <w:spacing w:after="0" w:line="240" w:lineRule="auto"/>
      </w:pPr>
      <w:r>
        <w:separator/>
      </w:r>
    </w:p>
  </w:footnote>
  <w:footnote w:type="continuationSeparator" w:id="0">
    <w:p w14:paraId="78198947" w14:textId="77777777" w:rsidR="00B90F6B" w:rsidRDefault="00B90F6B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C92"/>
    <w:rsid w:val="0001636E"/>
    <w:rsid w:val="0002245E"/>
    <w:rsid w:val="00022F7E"/>
    <w:rsid w:val="0003307A"/>
    <w:rsid w:val="00042B7C"/>
    <w:rsid w:val="00043071"/>
    <w:rsid w:val="00053910"/>
    <w:rsid w:val="0006139E"/>
    <w:rsid w:val="000645D8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D3114"/>
    <w:rsid w:val="000D3F9C"/>
    <w:rsid w:val="000D70E9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47809"/>
    <w:rsid w:val="00151F7A"/>
    <w:rsid w:val="00162934"/>
    <w:rsid w:val="0016696A"/>
    <w:rsid w:val="00171EB7"/>
    <w:rsid w:val="00180F2E"/>
    <w:rsid w:val="001864B2"/>
    <w:rsid w:val="001A6E3D"/>
    <w:rsid w:val="001C0A08"/>
    <w:rsid w:val="001C0A33"/>
    <w:rsid w:val="001C389F"/>
    <w:rsid w:val="001C5203"/>
    <w:rsid w:val="001E3221"/>
    <w:rsid w:val="001E4D4B"/>
    <w:rsid w:val="001E6DB3"/>
    <w:rsid w:val="001F6EE9"/>
    <w:rsid w:val="00201C78"/>
    <w:rsid w:val="00203E63"/>
    <w:rsid w:val="00214371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66E6C"/>
    <w:rsid w:val="0037360F"/>
    <w:rsid w:val="003744DB"/>
    <w:rsid w:val="00382F55"/>
    <w:rsid w:val="003830CA"/>
    <w:rsid w:val="003878D2"/>
    <w:rsid w:val="003B7EA1"/>
    <w:rsid w:val="003E24B9"/>
    <w:rsid w:val="003F0C5C"/>
    <w:rsid w:val="003F15D7"/>
    <w:rsid w:val="003F29C2"/>
    <w:rsid w:val="003F2DA8"/>
    <w:rsid w:val="003F382C"/>
    <w:rsid w:val="003F5E1A"/>
    <w:rsid w:val="0040223A"/>
    <w:rsid w:val="00407C70"/>
    <w:rsid w:val="00421A78"/>
    <w:rsid w:val="0042215E"/>
    <w:rsid w:val="00424DD7"/>
    <w:rsid w:val="004352AA"/>
    <w:rsid w:val="004514D6"/>
    <w:rsid w:val="00451ECA"/>
    <w:rsid w:val="00452B9D"/>
    <w:rsid w:val="00465546"/>
    <w:rsid w:val="00474851"/>
    <w:rsid w:val="004828BC"/>
    <w:rsid w:val="004A5F37"/>
    <w:rsid w:val="004A70ED"/>
    <w:rsid w:val="004A7427"/>
    <w:rsid w:val="004C3154"/>
    <w:rsid w:val="004C39CB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1074"/>
    <w:rsid w:val="00541B6C"/>
    <w:rsid w:val="0054539F"/>
    <w:rsid w:val="00545E88"/>
    <w:rsid w:val="00546BE3"/>
    <w:rsid w:val="00551399"/>
    <w:rsid w:val="00573826"/>
    <w:rsid w:val="00592577"/>
    <w:rsid w:val="0059538D"/>
    <w:rsid w:val="005A2598"/>
    <w:rsid w:val="005B019F"/>
    <w:rsid w:val="005C3E18"/>
    <w:rsid w:val="005C4B63"/>
    <w:rsid w:val="005C6022"/>
    <w:rsid w:val="005F13E0"/>
    <w:rsid w:val="00600FB4"/>
    <w:rsid w:val="00604A38"/>
    <w:rsid w:val="006205ED"/>
    <w:rsid w:val="006303D2"/>
    <w:rsid w:val="00631E6D"/>
    <w:rsid w:val="006507BD"/>
    <w:rsid w:val="00673CF1"/>
    <w:rsid w:val="00674F47"/>
    <w:rsid w:val="006763B9"/>
    <w:rsid w:val="0068458F"/>
    <w:rsid w:val="006877E7"/>
    <w:rsid w:val="006A024B"/>
    <w:rsid w:val="006A3FC9"/>
    <w:rsid w:val="006A4E48"/>
    <w:rsid w:val="006B2B86"/>
    <w:rsid w:val="006B6EED"/>
    <w:rsid w:val="006C0EEF"/>
    <w:rsid w:val="006C33E8"/>
    <w:rsid w:val="006D1E5C"/>
    <w:rsid w:val="00705251"/>
    <w:rsid w:val="007069B3"/>
    <w:rsid w:val="007111F3"/>
    <w:rsid w:val="00725C5E"/>
    <w:rsid w:val="00731BFF"/>
    <w:rsid w:val="00737406"/>
    <w:rsid w:val="00741A50"/>
    <w:rsid w:val="007449A4"/>
    <w:rsid w:val="0074619B"/>
    <w:rsid w:val="007619D6"/>
    <w:rsid w:val="0076461D"/>
    <w:rsid w:val="00796D88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7F9E"/>
    <w:rsid w:val="0083324E"/>
    <w:rsid w:val="00837151"/>
    <w:rsid w:val="00837F29"/>
    <w:rsid w:val="00843923"/>
    <w:rsid w:val="00855031"/>
    <w:rsid w:val="0086636E"/>
    <w:rsid w:val="00876DD9"/>
    <w:rsid w:val="00883137"/>
    <w:rsid w:val="0088631A"/>
    <w:rsid w:val="008902ED"/>
    <w:rsid w:val="00896BA4"/>
    <w:rsid w:val="008A1843"/>
    <w:rsid w:val="008B1BCC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44E28"/>
    <w:rsid w:val="00954380"/>
    <w:rsid w:val="009712E4"/>
    <w:rsid w:val="00974EEC"/>
    <w:rsid w:val="009779A6"/>
    <w:rsid w:val="00985EFB"/>
    <w:rsid w:val="00997AE9"/>
    <w:rsid w:val="009A27AC"/>
    <w:rsid w:val="009A67D3"/>
    <w:rsid w:val="009B3036"/>
    <w:rsid w:val="009C3598"/>
    <w:rsid w:val="009D451F"/>
    <w:rsid w:val="009E115F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5EE4"/>
    <w:rsid w:val="00BC7B5C"/>
    <w:rsid w:val="00BD2B6F"/>
    <w:rsid w:val="00BE204B"/>
    <w:rsid w:val="00BE71BE"/>
    <w:rsid w:val="00C01A8C"/>
    <w:rsid w:val="00C03596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6857"/>
    <w:rsid w:val="00CF3A61"/>
    <w:rsid w:val="00CF75E5"/>
    <w:rsid w:val="00D05F50"/>
    <w:rsid w:val="00D20791"/>
    <w:rsid w:val="00D343BA"/>
    <w:rsid w:val="00D46791"/>
    <w:rsid w:val="00D479A1"/>
    <w:rsid w:val="00D6004D"/>
    <w:rsid w:val="00D62D1D"/>
    <w:rsid w:val="00D7341B"/>
    <w:rsid w:val="00D867FD"/>
    <w:rsid w:val="00D904F9"/>
    <w:rsid w:val="00D92B30"/>
    <w:rsid w:val="00D95C06"/>
    <w:rsid w:val="00D96707"/>
    <w:rsid w:val="00D96C50"/>
    <w:rsid w:val="00DB3B7D"/>
    <w:rsid w:val="00DB5A04"/>
    <w:rsid w:val="00DC0E1A"/>
    <w:rsid w:val="00DC0EF4"/>
    <w:rsid w:val="00DC4057"/>
    <w:rsid w:val="00DC6ADD"/>
    <w:rsid w:val="00DE7586"/>
    <w:rsid w:val="00DE7BF1"/>
    <w:rsid w:val="00E05AB9"/>
    <w:rsid w:val="00E07420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7760"/>
    <w:rsid w:val="00FC5239"/>
    <w:rsid w:val="00FC58CC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715</Words>
  <Characters>3693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4</cp:revision>
  <cp:lastPrinted>2021-07-14T14:16:00Z</cp:lastPrinted>
  <dcterms:created xsi:type="dcterms:W3CDTF">2023-07-19T16:38:00Z</dcterms:created>
  <dcterms:modified xsi:type="dcterms:W3CDTF">2023-07-19T19:05:00Z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  <property fmtid="{D5CDD505-2E9C-101B-9397-08002B2CF9AE}" pid="3" name="GrammarlyDocumentId">
    <vt:lpwstr>f03af261eb83da894978ae75b6d6daf08c723cfce5a61b1776103a18e3ba8507</vt:lpwstr>
  </property>
</Properties>
</file>