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E60B" w14:textId="4023082E" w:rsidR="00A00A9D" w:rsidRDefault="00A00A9D"/>
    <w:p w14:paraId="0BDA5EDA" w14:textId="3855B58A" w:rsidR="00EA4EDE" w:rsidRDefault="00EA4EDE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Rotary Year 2021-2022</w:t>
      </w:r>
    </w:p>
    <w:p w14:paraId="4B2230FF" w14:textId="428CB919" w:rsidR="00EA4EDE" w:rsidRDefault="00EA4EDE">
      <w:pPr>
        <w:contextualSpacing/>
        <w:rPr>
          <w:sz w:val="24"/>
          <w:szCs w:val="24"/>
        </w:rPr>
      </w:pPr>
      <w:r>
        <w:rPr>
          <w:sz w:val="24"/>
          <w:szCs w:val="24"/>
        </w:rPr>
        <w:t>President: John McEvilly</w:t>
      </w:r>
      <w:r w:rsidR="001D78D4">
        <w:rPr>
          <w:sz w:val="24"/>
          <w:szCs w:val="24"/>
        </w:rPr>
        <w:t xml:space="preserve"> </w:t>
      </w:r>
    </w:p>
    <w:p w14:paraId="5E7C6D39" w14:textId="66770BC8" w:rsidR="00EA4EDE" w:rsidRPr="00FF014E" w:rsidRDefault="00EA4EDE">
      <w:pPr>
        <w:contextualSpacing/>
        <w:rPr>
          <w:sz w:val="24"/>
          <w:szCs w:val="24"/>
        </w:rPr>
      </w:pPr>
    </w:p>
    <w:p w14:paraId="116EC0DA" w14:textId="715DC509" w:rsidR="00CA5172" w:rsidRDefault="005C3ACF">
      <w:pPr>
        <w:contextualSpacing/>
        <w:rPr>
          <w:sz w:val="24"/>
          <w:szCs w:val="24"/>
        </w:rPr>
      </w:pPr>
      <w:r>
        <w:rPr>
          <w:sz w:val="24"/>
          <w:szCs w:val="24"/>
        </w:rPr>
        <w:t>The RI theme for Rotary year 2021-2022 was “</w:t>
      </w:r>
      <w:r>
        <w:rPr>
          <w:b/>
          <w:bCs/>
          <w:sz w:val="24"/>
          <w:szCs w:val="24"/>
        </w:rPr>
        <w:t>Change Lives”</w:t>
      </w:r>
      <w:r w:rsidR="00FF014E">
        <w:rPr>
          <w:b/>
          <w:bCs/>
          <w:sz w:val="24"/>
          <w:szCs w:val="24"/>
        </w:rPr>
        <w:t xml:space="preserve">. </w:t>
      </w:r>
      <w:r w:rsidR="00FF014E">
        <w:rPr>
          <w:sz w:val="24"/>
          <w:szCs w:val="24"/>
        </w:rPr>
        <w:t xml:space="preserve">Coming out of a year of lockdown and meeting only virtually for more than a year, </w:t>
      </w:r>
      <w:r w:rsidR="007264AC">
        <w:rPr>
          <w:sz w:val="24"/>
          <w:szCs w:val="24"/>
        </w:rPr>
        <w:t xml:space="preserve">this theme could not have been more appropriate, and the </w:t>
      </w:r>
      <w:r w:rsidR="0056547A">
        <w:rPr>
          <w:sz w:val="24"/>
          <w:szCs w:val="24"/>
        </w:rPr>
        <w:t>target audience</w:t>
      </w:r>
      <w:r w:rsidR="007264AC">
        <w:rPr>
          <w:sz w:val="24"/>
          <w:szCs w:val="24"/>
        </w:rPr>
        <w:t xml:space="preserve"> to begin implementing this theme w</w:t>
      </w:r>
      <w:r w:rsidR="00987D57">
        <w:rPr>
          <w:sz w:val="24"/>
          <w:szCs w:val="24"/>
        </w:rPr>
        <w:t>ould be</w:t>
      </w:r>
      <w:r w:rsidR="007264AC">
        <w:rPr>
          <w:sz w:val="24"/>
          <w:szCs w:val="24"/>
        </w:rPr>
        <w:t xml:space="preserve"> our own club members</w:t>
      </w:r>
      <w:r w:rsidR="0056547A">
        <w:rPr>
          <w:sz w:val="24"/>
          <w:szCs w:val="24"/>
        </w:rPr>
        <w:t xml:space="preserve">. The pandemic had wrought our regular meeting place at Redeemer Lutheran Church off limits and no McLean restaurant </w:t>
      </w:r>
      <w:r w:rsidR="00987D57">
        <w:rPr>
          <w:sz w:val="24"/>
          <w:szCs w:val="24"/>
        </w:rPr>
        <w:t>would consider hosting a gathering of more than 10 people due to spacing and staffing issues. But fortunately, in June of 2021 then President Courtney Nuzzo demonstrated Ro</w:t>
      </w:r>
      <w:r w:rsidR="00CA5172">
        <w:rPr>
          <w:sz w:val="24"/>
          <w:szCs w:val="24"/>
        </w:rPr>
        <w:t xml:space="preserve">tarian resourcefulness and </w:t>
      </w:r>
      <w:r w:rsidR="00987D57">
        <w:rPr>
          <w:sz w:val="24"/>
          <w:szCs w:val="24"/>
        </w:rPr>
        <w:t xml:space="preserve">offered the newly constructed </w:t>
      </w:r>
      <w:r w:rsidR="00CA5172">
        <w:rPr>
          <w:sz w:val="24"/>
          <w:szCs w:val="24"/>
        </w:rPr>
        <w:t>gazebo/patio at the Lewinsville Retirement Residence for our Installation Meeting. And so</w:t>
      </w:r>
      <w:r w:rsidR="001D78D4">
        <w:rPr>
          <w:sz w:val="24"/>
          <w:szCs w:val="24"/>
        </w:rPr>
        <w:t>,</w:t>
      </w:r>
      <w:r w:rsidR="00CA5172">
        <w:rPr>
          <w:sz w:val="24"/>
          <w:szCs w:val="24"/>
        </w:rPr>
        <w:t xml:space="preserve"> on June 22, 2021</w:t>
      </w:r>
      <w:r w:rsidR="001D78D4">
        <w:rPr>
          <w:sz w:val="24"/>
          <w:szCs w:val="24"/>
        </w:rPr>
        <w:t>,</w:t>
      </w:r>
      <w:r w:rsidR="00CA5172">
        <w:rPr>
          <w:sz w:val="24"/>
          <w:szCs w:val="24"/>
        </w:rPr>
        <w:t xml:space="preserve"> we held our club Installation Meeting.</w:t>
      </w:r>
    </w:p>
    <w:p w14:paraId="6CEB1FE4" w14:textId="470226AE" w:rsidR="00CA5172" w:rsidRDefault="00CA5172">
      <w:pPr>
        <w:contextualSpacing/>
        <w:rPr>
          <w:sz w:val="24"/>
          <w:szCs w:val="24"/>
        </w:rPr>
      </w:pPr>
    </w:p>
    <w:p w14:paraId="53923EC8" w14:textId="4154814D" w:rsidR="008A111F" w:rsidRDefault="00CA5172" w:rsidP="001D78D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installation meeting had a number of “firsts”: our first </w:t>
      </w:r>
      <w:r w:rsidR="001D78D4">
        <w:rPr>
          <w:sz w:val="24"/>
          <w:szCs w:val="24"/>
        </w:rPr>
        <w:t xml:space="preserve">outdoor </w:t>
      </w:r>
      <w:r>
        <w:rPr>
          <w:sz w:val="24"/>
          <w:szCs w:val="24"/>
        </w:rPr>
        <w:t>hybrid meeting (Zoom and in-person)</w:t>
      </w:r>
      <w:r w:rsidR="001D78D4">
        <w:rPr>
          <w:sz w:val="24"/>
          <w:szCs w:val="24"/>
        </w:rPr>
        <w:t xml:space="preserve">; our first meeting with BYO food; and the first club president to serve a second term. </w:t>
      </w:r>
      <w:r w:rsidR="00A438BB">
        <w:rPr>
          <w:sz w:val="24"/>
          <w:szCs w:val="24"/>
        </w:rPr>
        <w:t xml:space="preserve">Past President John Tharrington, original sponsor of John McEvilly, conducted the installation ceremony that evening. Though we started the Rotary year lacking </w:t>
      </w:r>
      <w:r w:rsidR="008A111F">
        <w:rPr>
          <w:sz w:val="24"/>
          <w:szCs w:val="24"/>
        </w:rPr>
        <w:t>a</w:t>
      </w:r>
      <w:r w:rsidR="00A438BB">
        <w:rPr>
          <w:sz w:val="24"/>
          <w:szCs w:val="24"/>
        </w:rPr>
        <w:t xml:space="preserve"> president-elect</w:t>
      </w:r>
      <w:r w:rsidR="008A111F">
        <w:rPr>
          <w:sz w:val="24"/>
          <w:szCs w:val="24"/>
        </w:rPr>
        <w:t xml:space="preserve"> due to a change of mind</w:t>
      </w:r>
      <w:r w:rsidR="00A438BB">
        <w:rPr>
          <w:sz w:val="24"/>
          <w:szCs w:val="24"/>
        </w:rPr>
        <w:t>,</w:t>
      </w:r>
      <w:r w:rsidR="008A111F">
        <w:rPr>
          <w:sz w:val="24"/>
          <w:szCs w:val="24"/>
        </w:rPr>
        <w:t xml:space="preserve"> we identified the following club goals to </w:t>
      </w:r>
      <w:r w:rsidR="00BD3749">
        <w:rPr>
          <w:sz w:val="24"/>
          <w:szCs w:val="24"/>
        </w:rPr>
        <w:t>return the club to normal</w:t>
      </w:r>
      <w:r w:rsidR="008A111F">
        <w:rPr>
          <w:sz w:val="24"/>
          <w:szCs w:val="24"/>
        </w:rPr>
        <w:t>:</w:t>
      </w:r>
    </w:p>
    <w:p w14:paraId="2F7E6482" w14:textId="331BF678" w:rsidR="001D78D4" w:rsidRDefault="001A7604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 to d</w:t>
      </w:r>
      <w:r w:rsidR="008A111F">
        <w:rPr>
          <w:sz w:val="24"/>
          <w:szCs w:val="24"/>
        </w:rPr>
        <w:t>irect fellowship by resuming in-person meeting</w:t>
      </w:r>
      <w:r>
        <w:rPr>
          <w:sz w:val="24"/>
          <w:szCs w:val="24"/>
        </w:rPr>
        <w:t>s</w:t>
      </w:r>
      <w:r w:rsidR="008A111F">
        <w:rPr>
          <w:sz w:val="24"/>
          <w:szCs w:val="24"/>
        </w:rPr>
        <w:t xml:space="preserve"> at the Redeemer Lutheran Fellowship Hall </w:t>
      </w:r>
      <w:r w:rsidR="00C92CCB">
        <w:rPr>
          <w:sz w:val="24"/>
          <w:szCs w:val="24"/>
        </w:rPr>
        <w:t>effective July 6, 2021.</w:t>
      </w:r>
    </w:p>
    <w:p w14:paraId="43731DBA" w14:textId="6D1FA77D" w:rsidR="00C92CCB" w:rsidRDefault="00C92CCB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Strive to have a younger club through a</w:t>
      </w:r>
      <w:r w:rsidR="002E532B">
        <w:rPr>
          <w:sz w:val="24"/>
          <w:szCs w:val="24"/>
        </w:rPr>
        <w:t xml:space="preserve"> robust</w:t>
      </w:r>
      <w:r>
        <w:rPr>
          <w:sz w:val="24"/>
          <w:szCs w:val="24"/>
        </w:rPr>
        <w:t xml:space="preserve"> membership recruit</w:t>
      </w:r>
      <w:r w:rsidR="001A7604">
        <w:rPr>
          <w:sz w:val="24"/>
          <w:szCs w:val="24"/>
        </w:rPr>
        <w:t>ment program led by PP Deborah Jackson.</w:t>
      </w:r>
    </w:p>
    <w:p w14:paraId="164618AD" w14:textId="3B69FF31" w:rsidR="00C92CCB" w:rsidRDefault="001A7604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our visibility within McLean through a vigorous public image campaign led by Eva Sereghy.</w:t>
      </w:r>
    </w:p>
    <w:p w14:paraId="6C6FDEC1" w14:textId="1099B625" w:rsidR="001A7604" w:rsidRDefault="00BD3749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 our signature Chocolate Festival fundraiser with the help of former member Jan Auerbach.</w:t>
      </w:r>
    </w:p>
    <w:p w14:paraId="73ED53B3" w14:textId="659099E8" w:rsidR="0094445E" w:rsidRDefault="0094445E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Reconnect with the beautiful children at Timberlane ES through our Love of Reading program headed by Deborah Jackson.</w:t>
      </w:r>
    </w:p>
    <w:p w14:paraId="3536785A" w14:textId="77777777" w:rsidR="00075A68" w:rsidRDefault="00075A68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Improve club administration continuity by h</w:t>
      </w:r>
      <w:r w:rsidR="0094445E">
        <w:rPr>
          <w:sz w:val="24"/>
          <w:szCs w:val="24"/>
        </w:rPr>
        <w:t>av</w:t>
      </w:r>
      <w:r>
        <w:rPr>
          <w:sz w:val="24"/>
          <w:szCs w:val="24"/>
        </w:rPr>
        <w:t>ing</w:t>
      </w:r>
      <w:r w:rsidR="0094445E">
        <w:rPr>
          <w:sz w:val="24"/>
          <w:szCs w:val="24"/>
        </w:rPr>
        <w:t xml:space="preserve"> board members draft their own Standard Operating Procedures (SOP’s) </w:t>
      </w:r>
      <w:r>
        <w:rPr>
          <w:sz w:val="24"/>
          <w:szCs w:val="24"/>
        </w:rPr>
        <w:t>to pass along to those who follow them.</w:t>
      </w:r>
    </w:p>
    <w:p w14:paraId="0779AFCE" w14:textId="77777777" w:rsidR="00075A68" w:rsidRDefault="00075A68" w:rsidP="008A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Track our monthly activity through monthly scorecards so that we can measure our success and communicate what we do to prospective new members and sponsors.</w:t>
      </w:r>
    </w:p>
    <w:p w14:paraId="398B646E" w14:textId="7BE2EFB9" w:rsidR="00BF6DA7" w:rsidRPr="00BF6DA7" w:rsidRDefault="001B644F" w:rsidP="008A111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Encourage club members </w:t>
      </w:r>
      <w:r w:rsidR="000A2743">
        <w:rPr>
          <w:sz w:val="24"/>
          <w:szCs w:val="24"/>
        </w:rPr>
        <w:t>to try</w:t>
      </w:r>
      <w:r w:rsidR="00BF6DA7">
        <w:rPr>
          <w:sz w:val="24"/>
          <w:szCs w:val="24"/>
        </w:rPr>
        <w:t xml:space="preserve"> DACdb and </w:t>
      </w:r>
      <w:r w:rsidR="00BF6DA7" w:rsidRPr="00BF6DA7">
        <w:rPr>
          <w:sz w:val="24"/>
          <w:szCs w:val="24"/>
          <w:u w:val="single"/>
        </w:rPr>
        <w:t>MyRotary.org</w:t>
      </w:r>
      <w:r w:rsidR="00BF6DA7">
        <w:rPr>
          <w:sz w:val="24"/>
          <w:szCs w:val="24"/>
          <w:u w:val="single"/>
        </w:rPr>
        <w:t xml:space="preserve"> </w:t>
      </w:r>
      <w:r w:rsidR="00BF6DA7">
        <w:rPr>
          <w:sz w:val="24"/>
          <w:szCs w:val="24"/>
        </w:rPr>
        <w:t>to better understand everything that Rotary does from the comfort of their PC.</w:t>
      </w:r>
    </w:p>
    <w:p w14:paraId="162C5FBD" w14:textId="3657548B" w:rsidR="00BF6DA7" w:rsidRPr="00BF6DA7" w:rsidRDefault="00BF6DA7" w:rsidP="008A111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Strive to automate our club banking programs.</w:t>
      </w:r>
    </w:p>
    <w:p w14:paraId="4F53285E" w14:textId="1BF068B4" w:rsidR="00BF6DA7" w:rsidRPr="00C65F1A" w:rsidRDefault="00BF6DA7" w:rsidP="008A111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Explore launching a satellite club </w:t>
      </w:r>
      <w:r w:rsidR="00C65F1A">
        <w:rPr>
          <w:sz w:val="24"/>
          <w:szCs w:val="24"/>
        </w:rPr>
        <w:t>as a future feeder to our club.</w:t>
      </w:r>
    </w:p>
    <w:p w14:paraId="3DDF5DA6" w14:textId="066A20B6" w:rsidR="00A1494C" w:rsidRPr="00A1494C" w:rsidRDefault="00C65F1A" w:rsidP="008A111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Enforce the letter and the spirit of our Club Constitution that we are absolutely nonpolitical in order to avoid the “friendly fire” of </w:t>
      </w:r>
      <w:r w:rsidR="00A1494C">
        <w:rPr>
          <w:sz w:val="24"/>
          <w:szCs w:val="24"/>
        </w:rPr>
        <w:t>political polarization that has caused us to lose members in the past.</w:t>
      </w:r>
    </w:p>
    <w:p w14:paraId="65F24BC3" w14:textId="56791D37" w:rsidR="0093106A" w:rsidRDefault="00A1494C" w:rsidP="00A1494C">
      <w:pPr>
        <w:rPr>
          <w:sz w:val="24"/>
          <w:szCs w:val="24"/>
        </w:rPr>
      </w:pPr>
      <w:r>
        <w:rPr>
          <w:sz w:val="24"/>
          <w:szCs w:val="24"/>
        </w:rPr>
        <w:t>And thus</w:t>
      </w:r>
      <w:r w:rsidR="007A7CEE">
        <w:rPr>
          <w:sz w:val="24"/>
          <w:szCs w:val="24"/>
        </w:rPr>
        <w:t>,</w:t>
      </w:r>
      <w:r>
        <w:rPr>
          <w:sz w:val="24"/>
          <w:szCs w:val="24"/>
        </w:rPr>
        <w:t xml:space="preserve"> our Rotary year journey began, filled with headwinds, but leading to num</w:t>
      </w:r>
      <w:r w:rsidR="00034615">
        <w:rPr>
          <w:sz w:val="24"/>
          <w:szCs w:val="24"/>
        </w:rPr>
        <w:t xml:space="preserve">erous </w:t>
      </w:r>
      <w:r>
        <w:rPr>
          <w:sz w:val="24"/>
          <w:szCs w:val="24"/>
        </w:rPr>
        <w:t xml:space="preserve">successes in spite of occasional </w:t>
      </w:r>
      <w:r w:rsidR="0093106A">
        <w:rPr>
          <w:sz w:val="24"/>
          <w:szCs w:val="24"/>
        </w:rPr>
        <w:t>stumbles along the way.</w:t>
      </w:r>
      <w:r w:rsidR="009E283F">
        <w:rPr>
          <w:sz w:val="24"/>
          <w:szCs w:val="24"/>
        </w:rPr>
        <w:t xml:space="preserve"> Our hard</w:t>
      </w:r>
      <w:r w:rsidR="00F746A1">
        <w:rPr>
          <w:sz w:val="24"/>
          <w:szCs w:val="24"/>
        </w:rPr>
        <w:t>-</w:t>
      </w:r>
      <w:r w:rsidR="009E283F">
        <w:rPr>
          <w:sz w:val="24"/>
          <w:szCs w:val="24"/>
        </w:rPr>
        <w:t xml:space="preserve">working team </w:t>
      </w:r>
      <w:r w:rsidR="00F746A1">
        <w:rPr>
          <w:sz w:val="24"/>
          <w:szCs w:val="24"/>
        </w:rPr>
        <w:t xml:space="preserve">as we started the year </w:t>
      </w:r>
      <w:r w:rsidR="009E283F">
        <w:rPr>
          <w:sz w:val="24"/>
          <w:szCs w:val="24"/>
        </w:rPr>
        <w:t>was as follows:</w:t>
      </w:r>
    </w:p>
    <w:p w14:paraId="7838F500" w14:textId="723F05C5" w:rsidR="009E283F" w:rsidRDefault="009E283F" w:rsidP="009E283F">
      <w:pPr>
        <w:pStyle w:val="aolmailmsonormal"/>
        <w:shd w:val="clear" w:color="auto" w:fill="FFFFFF"/>
        <w:spacing w:before="0" w:beforeAutospacing="0" w:after="160" w:afterAutospacing="0" w:line="233" w:lineRule="atLeast"/>
        <w:jc w:val="center"/>
      </w:pPr>
      <w:r>
        <w:t>2021-2022 CLUB OFFICERS AND COMMITEES</w:t>
      </w:r>
    </w:p>
    <w:p w14:paraId="3C1C07CC" w14:textId="77777777" w:rsidR="009E283F" w:rsidRPr="00F67ADA" w:rsidRDefault="009E283F" w:rsidP="009E283F">
      <w:pPr>
        <w:ind w:left="2880" w:firstLine="720"/>
        <w:rPr>
          <w:sz w:val="24"/>
          <w:szCs w:val="24"/>
        </w:rPr>
      </w:pPr>
      <w:r w:rsidRPr="00F67ADA">
        <w:rPr>
          <w:sz w:val="24"/>
          <w:szCs w:val="24"/>
        </w:rPr>
        <w:t>BOARD Member</w:t>
      </w:r>
    </w:p>
    <w:p w14:paraId="1A63EE42" w14:textId="04712EAF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PRESIDENT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John McEvilly</w:t>
      </w:r>
    </w:p>
    <w:p w14:paraId="06B828F4" w14:textId="3FC27596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PRESIDENT-ELECT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>(Open)</w:t>
      </w:r>
    </w:p>
    <w:p w14:paraId="6207DD59" w14:textId="0E70505A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IMMEDIATE PAST PRESIDENT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ab/>
        <w:t>Courtney Nuzzo</w:t>
      </w:r>
    </w:p>
    <w:p w14:paraId="62C38ED3" w14:textId="7F1E329D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TREASURER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>Richard Golden</w:t>
      </w:r>
    </w:p>
    <w:p w14:paraId="034B1949" w14:textId="1317263C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SECRETARY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>Carmen Wu</w:t>
      </w:r>
    </w:p>
    <w:p w14:paraId="7315B6D2" w14:textId="47E7016C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VICE PRESIDENT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 xml:space="preserve"> </w:t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>Glenn Yarborough</w:t>
      </w:r>
    </w:p>
    <w:p w14:paraId="23138410" w14:textId="21EDF6AF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MEMBERSHIP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ab/>
        <w:t>Deborah Jackson</w:t>
      </w:r>
    </w:p>
    <w:p w14:paraId="3EBE2843" w14:textId="4AE2771B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PUBLIC IMAGE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ab/>
        <w:t>Eva Sereghy</w:t>
      </w:r>
    </w:p>
    <w:p w14:paraId="201B7300" w14:textId="339A0E8F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SERVICE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F746A1" w:rsidRPr="00F67ADA">
        <w:rPr>
          <w:sz w:val="24"/>
          <w:szCs w:val="24"/>
        </w:rPr>
        <w:t>Andy Briscoe</w:t>
      </w:r>
    </w:p>
    <w:p w14:paraId="6144CAF3" w14:textId="7B0A10DD" w:rsidR="009E283F" w:rsidRPr="00F67ADA" w:rsidRDefault="00F746A1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ADMIN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Carol King</w:t>
      </w:r>
    </w:p>
    <w:p w14:paraId="4C35F874" w14:textId="382D559F" w:rsidR="00F746A1" w:rsidRPr="00F67ADA" w:rsidRDefault="00F746A1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GRANTS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Michael Arietti</w:t>
      </w:r>
    </w:p>
    <w:p w14:paraId="20E84DD6" w14:textId="3168A506" w:rsidR="00CE4709" w:rsidRPr="00F67ADA" w:rsidRDefault="00F746A1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FOUNDATION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="00CE4709" w:rsidRPr="00F67ADA">
        <w:rPr>
          <w:sz w:val="24"/>
          <w:szCs w:val="24"/>
        </w:rPr>
        <w:t>Ray Petniunas</w:t>
      </w:r>
    </w:p>
    <w:p w14:paraId="0344FB93" w14:textId="3E3A8E27" w:rsidR="00F746A1" w:rsidRPr="00F67ADA" w:rsidRDefault="00CE4709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INTERNATIONAL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 xml:space="preserve">Lois Wilson </w:t>
      </w:r>
    </w:p>
    <w:p w14:paraId="1E174610" w14:textId="676C3C64" w:rsidR="00CE4709" w:rsidRPr="00F67ADA" w:rsidRDefault="00CE4709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YOUTH SERVICES CHAIR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Bob Jansen</w:t>
      </w:r>
    </w:p>
    <w:p w14:paraId="7A06CB9C" w14:textId="3304AF12" w:rsidR="00CE4709" w:rsidRPr="00F67ADA" w:rsidRDefault="00CE4709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SERGEANT AT ARMS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Paul Sawtell</w:t>
      </w:r>
    </w:p>
    <w:p w14:paraId="272AB0D5" w14:textId="77777777" w:rsidR="009E283F" w:rsidRPr="00F67ADA" w:rsidRDefault="009E283F" w:rsidP="009E283F">
      <w:pPr>
        <w:rPr>
          <w:sz w:val="24"/>
          <w:szCs w:val="24"/>
        </w:rPr>
      </w:pPr>
    </w:p>
    <w:p w14:paraId="2BCEAC14" w14:textId="77777777" w:rsidR="009E283F" w:rsidRPr="00F67ADA" w:rsidRDefault="009E283F" w:rsidP="009E283F">
      <w:pPr>
        <w:jc w:val="center"/>
        <w:rPr>
          <w:sz w:val="24"/>
          <w:szCs w:val="24"/>
        </w:rPr>
      </w:pPr>
      <w:r w:rsidRPr="00F67ADA">
        <w:rPr>
          <w:sz w:val="24"/>
          <w:szCs w:val="24"/>
        </w:rPr>
        <w:t>ADDITIONAL POSITIONS AND COMMITTEES</w:t>
      </w:r>
    </w:p>
    <w:p w14:paraId="32AC46CB" w14:textId="77777777" w:rsidR="009E283F" w:rsidRPr="00F67ADA" w:rsidRDefault="009E283F" w:rsidP="009E283F">
      <w:pPr>
        <w:jc w:val="center"/>
        <w:rPr>
          <w:sz w:val="24"/>
          <w:szCs w:val="24"/>
        </w:rPr>
      </w:pPr>
    </w:p>
    <w:p w14:paraId="7D375C0D" w14:textId="77777777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WEBMASTER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Richard Golden</w:t>
      </w:r>
    </w:p>
    <w:p w14:paraId="4FD36BBD" w14:textId="77777777" w:rsidR="009E283F" w:rsidRPr="00F67ADA" w:rsidRDefault="009E283F" w:rsidP="009E283F">
      <w:pPr>
        <w:rPr>
          <w:sz w:val="24"/>
          <w:szCs w:val="24"/>
        </w:rPr>
      </w:pPr>
      <w:r w:rsidRPr="00F67ADA">
        <w:rPr>
          <w:sz w:val="24"/>
          <w:szCs w:val="24"/>
        </w:rPr>
        <w:t>NEWSLETTER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Carmen Wu</w:t>
      </w:r>
    </w:p>
    <w:p w14:paraId="5138011A" w14:textId="3822CA1E" w:rsidR="009E283F" w:rsidRPr="00F67ADA" w:rsidRDefault="009E283F" w:rsidP="00A1494C">
      <w:pPr>
        <w:rPr>
          <w:sz w:val="24"/>
          <w:szCs w:val="24"/>
        </w:rPr>
      </w:pPr>
      <w:r w:rsidRPr="00F67ADA">
        <w:rPr>
          <w:sz w:val="24"/>
          <w:szCs w:val="24"/>
        </w:rPr>
        <w:t xml:space="preserve"> </w:t>
      </w:r>
    </w:p>
    <w:p w14:paraId="19CE50DA" w14:textId="77777777" w:rsidR="0093106A" w:rsidRPr="00F67ADA" w:rsidRDefault="0093106A" w:rsidP="00A1494C">
      <w:pPr>
        <w:rPr>
          <w:sz w:val="24"/>
          <w:szCs w:val="24"/>
        </w:rPr>
      </w:pPr>
    </w:p>
    <w:p w14:paraId="7B60459E" w14:textId="49D0F6D9" w:rsidR="0093106A" w:rsidRPr="00F67ADA" w:rsidRDefault="0093106A" w:rsidP="00A1494C">
      <w:pPr>
        <w:rPr>
          <w:sz w:val="24"/>
          <w:szCs w:val="24"/>
        </w:rPr>
      </w:pPr>
    </w:p>
    <w:p w14:paraId="0912F79D" w14:textId="6588D786" w:rsidR="00CE4709" w:rsidRPr="00F67ADA" w:rsidRDefault="00575D64" w:rsidP="00A1494C">
      <w:pPr>
        <w:rPr>
          <w:b/>
          <w:bCs/>
          <w:sz w:val="24"/>
          <w:szCs w:val="24"/>
        </w:rPr>
      </w:pPr>
      <w:r w:rsidRPr="00F67ADA">
        <w:rPr>
          <w:b/>
          <w:bCs/>
          <w:sz w:val="24"/>
          <w:szCs w:val="24"/>
        </w:rPr>
        <w:t>Membership/Fellowship</w:t>
      </w:r>
    </w:p>
    <w:p w14:paraId="08E6B868" w14:textId="008A44B1" w:rsidR="00FD4693" w:rsidRPr="00F67ADA" w:rsidRDefault="00575D64" w:rsidP="00A1494C">
      <w:pPr>
        <w:contextualSpacing/>
        <w:rPr>
          <w:sz w:val="24"/>
          <w:szCs w:val="24"/>
        </w:rPr>
      </w:pPr>
      <w:r w:rsidRPr="00F67ADA">
        <w:rPr>
          <w:sz w:val="24"/>
          <w:szCs w:val="24"/>
        </w:rPr>
        <w:t xml:space="preserve">Recognizing that attempting to recruit new members virtually would be extremely challenging, the Membership committee elected to organize in-person Happy Hour recruitment parties at locations convenient and attractive to the younger, working population. </w:t>
      </w:r>
      <w:r w:rsidR="00FD4693" w:rsidRPr="00F67ADA">
        <w:rPr>
          <w:sz w:val="24"/>
          <w:szCs w:val="24"/>
        </w:rPr>
        <w:t xml:space="preserve">Since the club hadn’t had a Fellowship event in almost 18 months, we </w:t>
      </w:r>
      <w:r w:rsidR="00E12AD8" w:rsidRPr="00F67ADA">
        <w:rPr>
          <w:sz w:val="24"/>
          <w:szCs w:val="24"/>
        </w:rPr>
        <w:t xml:space="preserve">also </w:t>
      </w:r>
      <w:r w:rsidR="00FD4693" w:rsidRPr="00F67ADA">
        <w:rPr>
          <w:sz w:val="24"/>
          <w:szCs w:val="24"/>
        </w:rPr>
        <w:t xml:space="preserve">combined </w:t>
      </w:r>
      <w:r w:rsidR="00E12AD8" w:rsidRPr="00F67ADA">
        <w:rPr>
          <w:sz w:val="24"/>
          <w:szCs w:val="24"/>
        </w:rPr>
        <w:t>R</w:t>
      </w:r>
      <w:r w:rsidR="00FD4693" w:rsidRPr="00F67ADA">
        <w:rPr>
          <w:sz w:val="24"/>
          <w:szCs w:val="24"/>
        </w:rPr>
        <w:t xml:space="preserve">ecruitment </w:t>
      </w:r>
      <w:r w:rsidR="00E12AD8" w:rsidRPr="00F67ADA">
        <w:rPr>
          <w:sz w:val="24"/>
          <w:szCs w:val="24"/>
        </w:rPr>
        <w:t xml:space="preserve">with Fellowship and had very enjoyable outcomes. </w:t>
      </w:r>
      <w:r w:rsidR="00FD4693" w:rsidRPr="00F67ADA">
        <w:rPr>
          <w:sz w:val="24"/>
          <w:szCs w:val="24"/>
        </w:rPr>
        <w:t>Following an exhaustive search of reasonably priced establishments, two happy hour gatherings were scheduled:</w:t>
      </w:r>
    </w:p>
    <w:p w14:paraId="4DC12012" w14:textId="2417A94D" w:rsidR="00575D64" w:rsidRDefault="00E12AD8" w:rsidP="00FD46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7ADA">
        <w:rPr>
          <w:b/>
          <w:bCs/>
          <w:sz w:val="24"/>
          <w:szCs w:val="24"/>
        </w:rPr>
        <w:t>September 9</w:t>
      </w:r>
      <w:r w:rsidRPr="00F67ADA">
        <w:rPr>
          <w:b/>
          <w:bCs/>
          <w:sz w:val="24"/>
          <w:szCs w:val="24"/>
          <w:vertAlign w:val="superscript"/>
        </w:rPr>
        <w:t>th</w:t>
      </w:r>
      <w:r w:rsidRPr="00F67ADA">
        <w:rPr>
          <w:b/>
          <w:bCs/>
          <w:sz w:val="24"/>
          <w:szCs w:val="24"/>
        </w:rPr>
        <w:t>:</w:t>
      </w:r>
      <w:r w:rsidRPr="00F67ADA">
        <w:rPr>
          <w:b/>
          <w:bCs/>
          <w:sz w:val="24"/>
          <w:szCs w:val="24"/>
        </w:rPr>
        <w:tab/>
      </w:r>
      <w:r w:rsidRPr="00F67ADA">
        <w:rPr>
          <w:sz w:val="24"/>
          <w:szCs w:val="24"/>
        </w:rPr>
        <w:t xml:space="preserve">High Point Pub (HPP) at the Tysons Corner Whole Foods proved to 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 xml:space="preserve">be an ideal </w:t>
      </w:r>
      <w:r w:rsidR="00485AA1" w:rsidRPr="00F67ADA">
        <w:rPr>
          <w:sz w:val="24"/>
          <w:szCs w:val="24"/>
        </w:rPr>
        <w:t xml:space="preserve">party place. The provided amenities included a full </w:t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  <w:t xml:space="preserve">service sports bar, finger food, a conference room with WiFi and </w:t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  <w:t xml:space="preserve">a/v equipment, open air balcony and free parking. Our only </w:t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  <w:t xml:space="preserve">requirement was to order $200 of food from the WF catering </w:t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</w:r>
      <w:r w:rsidR="00485AA1" w:rsidRPr="00F67ADA">
        <w:rPr>
          <w:sz w:val="24"/>
          <w:szCs w:val="24"/>
        </w:rPr>
        <w:tab/>
        <w:t>department</w:t>
      </w:r>
      <w:r w:rsidR="0071118E" w:rsidRPr="00F67ADA">
        <w:rPr>
          <w:sz w:val="24"/>
          <w:szCs w:val="24"/>
        </w:rPr>
        <w:t xml:space="preserve">, which we easily exceeded. </w:t>
      </w:r>
      <w:r w:rsidR="00711529" w:rsidRPr="00F67ADA">
        <w:rPr>
          <w:sz w:val="24"/>
          <w:szCs w:val="24"/>
        </w:rPr>
        <w:t xml:space="preserve">25 prospective </w:t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  <w:t>members were invited</w:t>
      </w:r>
      <w:r w:rsidR="00D94737" w:rsidRPr="00F67ADA">
        <w:rPr>
          <w:sz w:val="24"/>
          <w:szCs w:val="24"/>
        </w:rPr>
        <w:t xml:space="preserve"> with</w:t>
      </w:r>
      <w:r w:rsidR="00711529" w:rsidRPr="00F67ADA">
        <w:rPr>
          <w:sz w:val="24"/>
          <w:szCs w:val="24"/>
        </w:rPr>
        <w:t xml:space="preserve"> 10 actually attend</w:t>
      </w:r>
      <w:r w:rsidR="00D94737" w:rsidRPr="00F67ADA">
        <w:rPr>
          <w:sz w:val="24"/>
          <w:szCs w:val="24"/>
        </w:rPr>
        <w:t>ing</w:t>
      </w:r>
      <w:r w:rsidR="00711529" w:rsidRPr="00F67ADA">
        <w:rPr>
          <w:sz w:val="24"/>
          <w:szCs w:val="24"/>
        </w:rPr>
        <w:t xml:space="preserve">. From this group </w:t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</w:r>
      <w:r w:rsidR="00711529" w:rsidRPr="00F67ADA">
        <w:rPr>
          <w:sz w:val="24"/>
          <w:szCs w:val="24"/>
        </w:rPr>
        <w:tab/>
        <w:t>we welcomed 4 new members by the end of the Rotary year.</w:t>
      </w:r>
    </w:p>
    <w:p w14:paraId="61AA4656" w14:textId="015B6A49" w:rsidR="00736F06" w:rsidRPr="00F67ADA" w:rsidRDefault="003A25A8" w:rsidP="00FD46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Celebrate Bob: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4498D">
        <w:rPr>
          <w:sz w:val="24"/>
          <w:szCs w:val="24"/>
        </w:rPr>
        <w:t>On November 16</w:t>
      </w:r>
      <w:r w:rsidR="00D4498D" w:rsidRPr="00D4498D">
        <w:rPr>
          <w:sz w:val="24"/>
          <w:szCs w:val="24"/>
          <w:vertAlign w:val="superscript"/>
        </w:rPr>
        <w:t>th</w:t>
      </w:r>
      <w:r w:rsidR="00D4498D">
        <w:rPr>
          <w:sz w:val="24"/>
          <w:szCs w:val="24"/>
        </w:rPr>
        <w:t xml:space="preserve"> </w:t>
      </w:r>
      <w:r w:rsidR="002D5293">
        <w:rPr>
          <w:sz w:val="24"/>
          <w:szCs w:val="24"/>
        </w:rPr>
        <w:t>we</w:t>
      </w:r>
      <w:r w:rsidR="003A2B76">
        <w:rPr>
          <w:sz w:val="24"/>
          <w:szCs w:val="24"/>
        </w:rPr>
        <w:t xml:space="preserve"> </w:t>
      </w:r>
      <w:r w:rsidR="00921380">
        <w:rPr>
          <w:sz w:val="24"/>
          <w:szCs w:val="24"/>
        </w:rPr>
        <w:t xml:space="preserve">gathered at the Redeemer Lutheran </w:t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921380">
        <w:rPr>
          <w:sz w:val="24"/>
          <w:szCs w:val="24"/>
        </w:rPr>
        <w:t xml:space="preserve">Fellowship Hall to </w:t>
      </w:r>
      <w:r w:rsidR="009950A3">
        <w:rPr>
          <w:sz w:val="24"/>
          <w:szCs w:val="24"/>
        </w:rPr>
        <w:t>honor our Bob Rosenbaum</w:t>
      </w:r>
      <w:r w:rsidR="00962345">
        <w:rPr>
          <w:sz w:val="24"/>
          <w:szCs w:val="24"/>
        </w:rPr>
        <w:t xml:space="preserve">’s celebration as a </w:t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3A2B76">
        <w:rPr>
          <w:sz w:val="24"/>
          <w:szCs w:val="24"/>
        </w:rPr>
        <w:tab/>
      </w:r>
      <w:r w:rsidR="00962345">
        <w:rPr>
          <w:sz w:val="24"/>
          <w:szCs w:val="24"/>
        </w:rPr>
        <w:t>McLean Rotarian</w:t>
      </w:r>
      <w:r w:rsidR="003A2B76">
        <w:rPr>
          <w:sz w:val="24"/>
          <w:szCs w:val="24"/>
        </w:rPr>
        <w:t xml:space="preserve"> </w:t>
      </w:r>
      <w:r w:rsidR="00502679">
        <w:rPr>
          <w:sz w:val="24"/>
          <w:szCs w:val="24"/>
        </w:rPr>
        <w:t xml:space="preserve">for 50 years. </w:t>
      </w:r>
      <w:r w:rsidR="007F3499">
        <w:rPr>
          <w:sz w:val="24"/>
          <w:szCs w:val="24"/>
        </w:rPr>
        <w:t xml:space="preserve">We were forced to limit this event </w:t>
      </w:r>
      <w:r w:rsidR="001350A1">
        <w:rPr>
          <w:sz w:val="24"/>
          <w:szCs w:val="24"/>
        </w:rPr>
        <w:tab/>
        <w:t xml:space="preserve"> </w:t>
      </w:r>
      <w:r w:rsidR="001350A1">
        <w:rPr>
          <w:sz w:val="24"/>
          <w:szCs w:val="24"/>
        </w:rPr>
        <w:tab/>
      </w:r>
      <w:r w:rsidR="001350A1">
        <w:rPr>
          <w:sz w:val="24"/>
          <w:szCs w:val="24"/>
        </w:rPr>
        <w:tab/>
      </w:r>
      <w:r w:rsidR="001350A1">
        <w:rPr>
          <w:sz w:val="24"/>
          <w:szCs w:val="24"/>
        </w:rPr>
        <w:tab/>
      </w:r>
      <w:r w:rsidR="007F3499">
        <w:rPr>
          <w:sz w:val="24"/>
          <w:szCs w:val="24"/>
        </w:rPr>
        <w:t xml:space="preserve">to </w:t>
      </w:r>
      <w:r w:rsidR="002D5293">
        <w:rPr>
          <w:sz w:val="24"/>
          <w:szCs w:val="24"/>
        </w:rPr>
        <w:t xml:space="preserve">Rotarians </w:t>
      </w:r>
      <w:r w:rsidR="001350A1">
        <w:rPr>
          <w:sz w:val="24"/>
          <w:szCs w:val="24"/>
        </w:rPr>
        <w:t xml:space="preserve">and spouses/significant others </w:t>
      </w:r>
      <w:r w:rsidR="005961BF">
        <w:rPr>
          <w:sz w:val="24"/>
          <w:szCs w:val="24"/>
        </w:rPr>
        <w:t xml:space="preserve">due to the large </w:t>
      </w:r>
      <w:r w:rsidR="00E14724">
        <w:rPr>
          <w:sz w:val="24"/>
          <w:szCs w:val="24"/>
        </w:rPr>
        <w:tab/>
      </w:r>
      <w:r w:rsidR="00E14724">
        <w:rPr>
          <w:sz w:val="24"/>
          <w:szCs w:val="24"/>
        </w:rPr>
        <w:tab/>
      </w:r>
      <w:r w:rsidR="005961BF">
        <w:rPr>
          <w:sz w:val="24"/>
          <w:szCs w:val="24"/>
        </w:rPr>
        <w:tab/>
      </w:r>
      <w:r w:rsidR="005961BF">
        <w:rPr>
          <w:sz w:val="24"/>
          <w:szCs w:val="24"/>
        </w:rPr>
        <w:tab/>
        <w:t xml:space="preserve">number </w:t>
      </w:r>
      <w:r w:rsidR="00E14724">
        <w:rPr>
          <w:sz w:val="24"/>
          <w:szCs w:val="24"/>
        </w:rPr>
        <w:t>wishing to attend.</w:t>
      </w:r>
    </w:p>
    <w:p w14:paraId="24CAAAE8" w14:textId="77777777" w:rsidR="00D94737" w:rsidRPr="00F67ADA" w:rsidRDefault="00711529" w:rsidP="007115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7ADA">
        <w:rPr>
          <w:b/>
          <w:bCs/>
          <w:sz w:val="24"/>
          <w:szCs w:val="24"/>
        </w:rPr>
        <w:t>March 17</w:t>
      </w:r>
      <w:r w:rsidRPr="00F67ADA">
        <w:rPr>
          <w:b/>
          <w:bCs/>
          <w:sz w:val="24"/>
          <w:szCs w:val="24"/>
          <w:vertAlign w:val="superscript"/>
        </w:rPr>
        <w:t>th</w:t>
      </w:r>
      <w:r w:rsidRPr="00F67ADA">
        <w:rPr>
          <w:b/>
          <w:bCs/>
          <w:sz w:val="24"/>
          <w:szCs w:val="24"/>
        </w:rPr>
        <w:t>:</w:t>
      </w:r>
      <w:r w:rsidRPr="00F67ADA">
        <w:rPr>
          <w:sz w:val="24"/>
          <w:szCs w:val="24"/>
        </w:rPr>
        <w:tab/>
        <w:t xml:space="preserve">Our second joint gathering was promoted as a St. Patrick’s Day 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 xml:space="preserve">party and was held at The Mather’s Tysons Corner party, 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 xml:space="preserve">presentation room. </w:t>
      </w:r>
      <w:r w:rsidR="0047585B" w:rsidRPr="00F67ADA">
        <w:rPr>
          <w:sz w:val="24"/>
          <w:szCs w:val="24"/>
        </w:rPr>
        <w:t xml:space="preserve">We were able to serve our own stock of </w:t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  <w:t xml:space="preserve">alcoholic beverages and brought in party food platters from the </w:t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  <w:t>Tysons Corner Wegman’s. Approximately, 12 prospective</w:t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  <w:t>members joined us, and we are continuing our efforts to convert</w:t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  <w:t>them to members. We also discovered two guest speakers from</w:t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</w:r>
      <w:r w:rsidR="0047585B" w:rsidRPr="00F67ADA">
        <w:rPr>
          <w:sz w:val="24"/>
          <w:szCs w:val="24"/>
        </w:rPr>
        <w:tab/>
        <w:t>this group.</w:t>
      </w:r>
    </w:p>
    <w:p w14:paraId="30758F8E" w14:textId="1AE304DF" w:rsidR="00A1494C" w:rsidRDefault="00D94737" w:rsidP="007115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7ADA">
        <w:rPr>
          <w:b/>
          <w:bCs/>
          <w:sz w:val="24"/>
          <w:szCs w:val="24"/>
        </w:rPr>
        <w:t>Holiday Party:</w:t>
      </w:r>
      <w:r w:rsidRPr="00F67ADA">
        <w:rPr>
          <w:sz w:val="24"/>
          <w:szCs w:val="24"/>
        </w:rPr>
        <w:tab/>
        <w:t xml:space="preserve">Scott Spitzer organized our Holiday Party at the Maggiano’s </w:t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</w:r>
      <w:r w:rsidRPr="00F67ADA">
        <w:rPr>
          <w:sz w:val="24"/>
          <w:szCs w:val="24"/>
        </w:rPr>
        <w:tab/>
        <w:t>Restaurant in Tysons II, held on December 10</w:t>
      </w:r>
      <w:r w:rsidRPr="00F67ADA">
        <w:rPr>
          <w:sz w:val="24"/>
          <w:szCs w:val="24"/>
          <w:vertAlign w:val="superscript"/>
        </w:rPr>
        <w:t>th</w:t>
      </w:r>
      <w:r w:rsidRPr="00F67ADA">
        <w:rPr>
          <w:sz w:val="24"/>
          <w:szCs w:val="24"/>
        </w:rPr>
        <w:t xml:space="preserve">. </w:t>
      </w:r>
      <w:r w:rsidR="002F5F7B" w:rsidRPr="00F67ADA">
        <w:rPr>
          <w:sz w:val="24"/>
          <w:szCs w:val="24"/>
        </w:rPr>
        <w:t>Due to the high</w:t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  <w:t>prices being charged by caterers due to Covid concerns, this</w:t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  <w:t>proved to be the most reasonably priced option available to us.</w:t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  <w:t>Approximately, 50 people attended with our Bob Rosenbaum</w:t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2F5F7B" w:rsidRPr="00F67ADA">
        <w:rPr>
          <w:sz w:val="24"/>
          <w:szCs w:val="24"/>
        </w:rPr>
        <w:tab/>
      </w:r>
      <w:r w:rsidR="00B02D3D" w:rsidRPr="00F67ADA">
        <w:rPr>
          <w:sz w:val="24"/>
          <w:szCs w:val="24"/>
        </w:rPr>
        <w:t>leading us in song with his portable piano.</w:t>
      </w:r>
      <w:r w:rsidR="002F5F7B" w:rsidRPr="00F67ADA">
        <w:rPr>
          <w:sz w:val="24"/>
          <w:szCs w:val="24"/>
        </w:rPr>
        <w:t xml:space="preserve"> </w:t>
      </w:r>
      <w:r w:rsidRPr="00F67ADA">
        <w:rPr>
          <w:sz w:val="24"/>
          <w:szCs w:val="24"/>
        </w:rPr>
        <w:t xml:space="preserve"> </w:t>
      </w:r>
      <w:r w:rsidR="0047585B" w:rsidRPr="00F67ADA">
        <w:rPr>
          <w:sz w:val="24"/>
          <w:szCs w:val="24"/>
        </w:rPr>
        <w:t xml:space="preserve"> </w:t>
      </w:r>
    </w:p>
    <w:p w14:paraId="7E9495DB" w14:textId="09EA92FA" w:rsidR="00D962F8" w:rsidRDefault="009919F2" w:rsidP="0071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Virtual </w:t>
      </w:r>
      <w:r w:rsidR="0014285E">
        <w:rPr>
          <w:b/>
          <w:bCs/>
          <w:sz w:val="24"/>
          <w:szCs w:val="24"/>
        </w:rPr>
        <w:t>Effort:</w:t>
      </w:r>
      <w:r w:rsidR="0014285E">
        <w:rPr>
          <w:sz w:val="24"/>
          <w:szCs w:val="24"/>
        </w:rPr>
        <w:tab/>
      </w:r>
      <w:r w:rsidR="00F64CD2">
        <w:rPr>
          <w:sz w:val="24"/>
          <w:szCs w:val="24"/>
        </w:rPr>
        <w:t xml:space="preserve">Leaving no stone unturned, </w:t>
      </w:r>
      <w:r w:rsidR="00D9143B">
        <w:rPr>
          <w:sz w:val="24"/>
          <w:szCs w:val="24"/>
        </w:rPr>
        <w:t>on October 26</w:t>
      </w:r>
      <w:r w:rsidR="00D9143B" w:rsidRPr="00D9143B">
        <w:rPr>
          <w:sz w:val="24"/>
          <w:szCs w:val="24"/>
          <w:vertAlign w:val="superscript"/>
        </w:rPr>
        <w:t>th</w:t>
      </w:r>
      <w:r w:rsidR="00D9143B">
        <w:rPr>
          <w:sz w:val="24"/>
          <w:szCs w:val="24"/>
        </w:rPr>
        <w:t xml:space="preserve"> we </w:t>
      </w:r>
      <w:r w:rsidR="00B6796C">
        <w:rPr>
          <w:sz w:val="24"/>
          <w:szCs w:val="24"/>
        </w:rPr>
        <w:t xml:space="preserve">conducted a </w:t>
      </w:r>
      <w:r w:rsidR="00B6796C">
        <w:rPr>
          <w:sz w:val="24"/>
          <w:szCs w:val="24"/>
        </w:rPr>
        <w:tab/>
      </w:r>
      <w:r w:rsidR="00B6796C">
        <w:rPr>
          <w:sz w:val="24"/>
          <w:szCs w:val="24"/>
        </w:rPr>
        <w:tab/>
      </w:r>
      <w:r w:rsidR="00B6796C">
        <w:rPr>
          <w:sz w:val="24"/>
          <w:szCs w:val="24"/>
        </w:rPr>
        <w:tab/>
      </w:r>
      <w:r w:rsidR="00B6796C">
        <w:rPr>
          <w:sz w:val="24"/>
          <w:szCs w:val="24"/>
        </w:rPr>
        <w:tab/>
        <w:t xml:space="preserve">virtual new member </w:t>
      </w:r>
      <w:r w:rsidR="00DD616C">
        <w:rPr>
          <w:sz w:val="24"/>
          <w:szCs w:val="24"/>
        </w:rPr>
        <w:t>recruitment presentation for those invitees</w:t>
      </w:r>
      <w:r w:rsidR="00DD616C">
        <w:rPr>
          <w:sz w:val="24"/>
          <w:szCs w:val="24"/>
        </w:rPr>
        <w:tab/>
      </w:r>
      <w:r w:rsidR="00DD616C">
        <w:rPr>
          <w:sz w:val="24"/>
          <w:szCs w:val="24"/>
        </w:rPr>
        <w:lastRenderedPageBreak/>
        <w:tab/>
      </w:r>
      <w:r w:rsidR="00DD616C">
        <w:rPr>
          <w:sz w:val="24"/>
          <w:szCs w:val="24"/>
        </w:rPr>
        <w:tab/>
      </w:r>
      <w:r w:rsidR="00DD616C">
        <w:rPr>
          <w:sz w:val="24"/>
          <w:szCs w:val="24"/>
        </w:rPr>
        <w:tab/>
        <w:t>who were unable to attend the happy hour</w:t>
      </w:r>
      <w:r w:rsidR="00D7275E">
        <w:rPr>
          <w:sz w:val="24"/>
          <w:szCs w:val="24"/>
        </w:rPr>
        <w:t>s</w:t>
      </w:r>
      <w:r w:rsidR="00DD616C">
        <w:rPr>
          <w:sz w:val="24"/>
          <w:szCs w:val="24"/>
        </w:rPr>
        <w:t xml:space="preserve">, but </w:t>
      </w:r>
      <w:r w:rsidR="00C06DA5">
        <w:rPr>
          <w:sz w:val="24"/>
          <w:szCs w:val="24"/>
        </w:rPr>
        <w:t>wished to</w:t>
      </w:r>
      <w:r w:rsidR="00C06DA5">
        <w:rPr>
          <w:sz w:val="24"/>
          <w:szCs w:val="24"/>
        </w:rPr>
        <w:tab/>
      </w:r>
      <w:r w:rsidR="00C06DA5">
        <w:rPr>
          <w:sz w:val="24"/>
          <w:szCs w:val="24"/>
        </w:rPr>
        <w:tab/>
      </w:r>
      <w:r w:rsidR="00D7275E">
        <w:rPr>
          <w:sz w:val="24"/>
          <w:szCs w:val="24"/>
        </w:rPr>
        <w:tab/>
      </w:r>
      <w:r w:rsidR="00C06DA5">
        <w:rPr>
          <w:sz w:val="24"/>
          <w:szCs w:val="24"/>
        </w:rPr>
        <w:tab/>
      </w:r>
      <w:r w:rsidR="00C06DA5">
        <w:rPr>
          <w:sz w:val="24"/>
          <w:szCs w:val="24"/>
        </w:rPr>
        <w:tab/>
        <w:t xml:space="preserve">learn more about Rotary. </w:t>
      </w:r>
    </w:p>
    <w:p w14:paraId="6D7DEF18" w14:textId="2B44A447" w:rsidR="00FD371E" w:rsidRDefault="00D7275E" w:rsidP="00FD371E">
      <w:pPr>
        <w:rPr>
          <w:sz w:val="24"/>
          <w:szCs w:val="24"/>
        </w:rPr>
      </w:pPr>
      <w:r>
        <w:rPr>
          <w:sz w:val="24"/>
          <w:szCs w:val="24"/>
        </w:rPr>
        <w:t xml:space="preserve">All of these </w:t>
      </w:r>
      <w:r w:rsidR="000166AB">
        <w:rPr>
          <w:sz w:val="24"/>
          <w:szCs w:val="24"/>
        </w:rPr>
        <w:t xml:space="preserve">efforts together yielded </w:t>
      </w:r>
      <w:r w:rsidR="00E67415">
        <w:rPr>
          <w:sz w:val="24"/>
          <w:szCs w:val="24"/>
        </w:rPr>
        <w:t xml:space="preserve">8 new members, but </w:t>
      </w:r>
      <w:r w:rsidR="00892ED9">
        <w:rPr>
          <w:sz w:val="24"/>
          <w:szCs w:val="24"/>
        </w:rPr>
        <w:t xml:space="preserve">when accounting for </w:t>
      </w:r>
      <w:r w:rsidR="006E2971">
        <w:rPr>
          <w:sz w:val="24"/>
          <w:szCs w:val="24"/>
        </w:rPr>
        <w:t xml:space="preserve">7 </w:t>
      </w:r>
      <w:r w:rsidR="008C74D8">
        <w:rPr>
          <w:sz w:val="24"/>
          <w:szCs w:val="24"/>
        </w:rPr>
        <w:t xml:space="preserve">member losses due to retirement, relocation </w:t>
      </w:r>
      <w:r w:rsidR="006E2971">
        <w:rPr>
          <w:sz w:val="24"/>
          <w:szCs w:val="24"/>
        </w:rPr>
        <w:t>and/</w:t>
      </w:r>
      <w:r w:rsidR="008C74D8">
        <w:rPr>
          <w:sz w:val="24"/>
          <w:szCs w:val="24"/>
        </w:rPr>
        <w:t>or disinterest</w:t>
      </w:r>
      <w:r w:rsidR="006E2971">
        <w:rPr>
          <w:sz w:val="24"/>
          <w:szCs w:val="24"/>
        </w:rPr>
        <w:t xml:space="preserve">, </w:t>
      </w:r>
      <w:r w:rsidR="00250265">
        <w:rPr>
          <w:sz w:val="24"/>
          <w:szCs w:val="24"/>
        </w:rPr>
        <w:t xml:space="preserve">we ended with a net gain of one member. </w:t>
      </w:r>
      <w:r w:rsidR="00F31FDB">
        <w:rPr>
          <w:sz w:val="24"/>
          <w:szCs w:val="24"/>
        </w:rPr>
        <w:t xml:space="preserve">Surprisingly, </w:t>
      </w:r>
      <w:r w:rsidR="00A2728A">
        <w:rPr>
          <w:sz w:val="24"/>
          <w:szCs w:val="24"/>
        </w:rPr>
        <w:t>this proved to be one of the better outcomes for District 7610 clubs.</w:t>
      </w:r>
    </w:p>
    <w:p w14:paraId="597FBACE" w14:textId="77777777" w:rsidR="0099624E" w:rsidRDefault="0099624E" w:rsidP="00FD371E">
      <w:pPr>
        <w:rPr>
          <w:sz w:val="24"/>
          <w:szCs w:val="24"/>
        </w:rPr>
      </w:pPr>
    </w:p>
    <w:p w14:paraId="4EF0C0A6" w14:textId="4A8E8DA6" w:rsidR="0099624E" w:rsidRDefault="00F01D65" w:rsidP="00FD37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Fundraising</w:t>
      </w:r>
    </w:p>
    <w:p w14:paraId="70ED7A55" w14:textId="7BED900B" w:rsidR="00C65F1A" w:rsidRDefault="00571C7E" w:rsidP="00A341D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addition to the $41,000 </w:t>
      </w:r>
      <w:r w:rsidR="00A341D1">
        <w:rPr>
          <w:sz w:val="24"/>
          <w:szCs w:val="24"/>
        </w:rPr>
        <w:t xml:space="preserve">donated directly by McLean Rotarians to </w:t>
      </w:r>
      <w:r w:rsidR="002320A2">
        <w:rPr>
          <w:sz w:val="24"/>
          <w:szCs w:val="24"/>
        </w:rPr>
        <w:t xml:space="preserve">the Rotary International Foundation, </w:t>
      </w:r>
      <w:r w:rsidR="0041589F" w:rsidRPr="0041589F">
        <w:rPr>
          <w:sz w:val="24"/>
          <w:szCs w:val="24"/>
        </w:rPr>
        <w:t>on April 24</w:t>
      </w:r>
      <w:r w:rsidR="0041589F" w:rsidRPr="0041589F">
        <w:rPr>
          <w:sz w:val="24"/>
          <w:szCs w:val="24"/>
          <w:vertAlign w:val="superscript"/>
        </w:rPr>
        <w:t>th</w:t>
      </w:r>
      <w:r w:rsidR="0041589F" w:rsidRPr="0041589F">
        <w:rPr>
          <w:sz w:val="24"/>
          <w:szCs w:val="24"/>
        </w:rPr>
        <w:t xml:space="preserve"> after a 2</w:t>
      </w:r>
      <w:r w:rsidR="00AE0EFE">
        <w:rPr>
          <w:sz w:val="24"/>
          <w:szCs w:val="24"/>
        </w:rPr>
        <w:t>-</w:t>
      </w:r>
      <w:r w:rsidR="0041589F" w:rsidRPr="0041589F">
        <w:rPr>
          <w:sz w:val="24"/>
          <w:szCs w:val="24"/>
        </w:rPr>
        <w:t>year pause, we held our 10</w:t>
      </w:r>
      <w:r w:rsidR="0041589F" w:rsidRPr="0041589F">
        <w:rPr>
          <w:sz w:val="24"/>
          <w:szCs w:val="24"/>
          <w:vertAlign w:val="superscript"/>
        </w:rPr>
        <w:t>th</w:t>
      </w:r>
      <w:r w:rsidR="0041589F" w:rsidRPr="0041589F">
        <w:rPr>
          <w:sz w:val="24"/>
          <w:szCs w:val="24"/>
        </w:rPr>
        <w:t xml:space="preserve"> annual Chocolate Festival fundraiser</w:t>
      </w:r>
      <w:r w:rsidR="0098764E">
        <w:rPr>
          <w:sz w:val="24"/>
          <w:szCs w:val="24"/>
        </w:rPr>
        <w:t xml:space="preserve"> at the McLean Community Center</w:t>
      </w:r>
      <w:r w:rsidR="0041589F" w:rsidRPr="0041589F">
        <w:rPr>
          <w:sz w:val="24"/>
          <w:szCs w:val="24"/>
        </w:rPr>
        <w:t xml:space="preserve">. With the best Club participation </w:t>
      </w:r>
      <w:r w:rsidR="00AE0EFE">
        <w:rPr>
          <w:sz w:val="24"/>
          <w:szCs w:val="24"/>
        </w:rPr>
        <w:t>of</w:t>
      </w:r>
      <w:r w:rsidR="0041589F" w:rsidRPr="0041589F">
        <w:rPr>
          <w:sz w:val="24"/>
          <w:szCs w:val="24"/>
        </w:rPr>
        <w:t xml:space="preserve"> the year, over 2,000 people </w:t>
      </w:r>
      <w:r w:rsidR="005E79DF">
        <w:rPr>
          <w:sz w:val="24"/>
          <w:szCs w:val="24"/>
        </w:rPr>
        <w:t>plus</w:t>
      </w:r>
      <w:r w:rsidR="0041589F" w:rsidRPr="0041589F">
        <w:rPr>
          <w:sz w:val="24"/>
          <w:szCs w:val="24"/>
        </w:rPr>
        <w:t xml:space="preserve"> young children attend</w:t>
      </w:r>
      <w:r w:rsidR="008A71F1">
        <w:rPr>
          <w:sz w:val="24"/>
          <w:szCs w:val="24"/>
        </w:rPr>
        <w:t>ed</w:t>
      </w:r>
      <w:r w:rsidR="008C48D6">
        <w:rPr>
          <w:sz w:val="24"/>
          <w:szCs w:val="24"/>
        </w:rPr>
        <w:t>,</w:t>
      </w:r>
      <w:r w:rsidR="0041589F" w:rsidRPr="0041589F">
        <w:rPr>
          <w:sz w:val="24"/>
          <w:szCs w:val="24"/>
        </w:rPr>
        <w:t xml:space="preserve"> and </w:t>
      </w:r>
      <w:r w:rsidR="008A71F1">
        <w:rPr>
          <w:sz w:val="24"/>
          <w:szCs w:val="24"/>
        </w:rPr>
        <w:t xml:space="preserve">we </w:t>
      </w:r>
      <w:r w:rsidR="00893232">
        <w:rPr>
          <w:sz w:val="24"/>
          <w:szCs w:val="24"/>
        </w:rPr>
        <w:t>netted</w:t>
      </w:r>
      <w:r w:rsidR="0041589F" w:rsidRPr="0041589F">
        <w:rPr>
          <w:sz w:val="24"/>
          <w:szCs w:val="24"/>
        </w:rPr>
        <w:t xml:space="preserve"> over $26,000 for our </w:t>
      </w:r>
      <w:r w:rsidR="008A12CF">
        <w:rPr>
          <w:sz w:val="24"/>
          <w:szCs w:val="24"/>
        </w:rPr>
        <w:t>C</w:t>
      </w:r>
      <w:r w:rsidR="0041589F" w:rsidRPr="0041589F">
        <w:rPr>
          <w:sz w:val="24"/>
          <w:szCs w:val="24"/>
        </w:rPr>
        <w:t xml:space="preserve">lub </w:t>
      </w:r>
      <w:r w:rsidR="008A12CF">
        <w:rPr>
          <w:sz w:val="24"/>
          <w:szCs w:val="24"/>
        </w:rPr>
        <w:t xml:space="preserve">Foundation </w:t>
      </w:r>
      <w:r w:rsidR="001E17F0">
        <w:rPr>
          <w:sz w:val="24"/>
          <w:szCs w:val="24"/>
        </w:rPr>
        <w:t>to</w:t>
      </w:r>
      <w:r w:rsidR="00893232">
        <w:rPr>
          <w:sz w:val="24"/>
          <w:szCs w:val="24"/>
        </w:rPr>
        <w:t xml:space="preserve"> </w:t>
      </w:r>
      <w:r w:rsidR="00A74CB2">
        <w:rPr>
          <w:sz w:val="24"/>
          <w:szCs w:val="24"/>
        </w:rPr>
        <w:t xml:space="preserve">help </w:t>
      </w:r>
      <w:r w:rsidR="00893232">
        <w:rPr>
          <w:sz w:val="24"/>
          <w:szCs w:val="24"/>
        </w:rPr>
        <w:t xml:space="preserve">fund our </w:t>
      </w:r>
      <w:r w:rsidR="0041589F" w:rsidRPr="0041589F">
        <w:rPr>
          <w:sz w:val="24"/>
          <w:szCs w:val="24"/>
        </w:rPr>
        <w:t>grants program.</w:t>
      </w:r>
    </w:p>
    <w:p w14:paraId="1AFC5872" w14:textId="77777777" w:rsidR="002F11BF" w:rsidRDefault="002F11BF" w:rsidP="00A341D1">
      <w:pPr>
        <w:contextualSpacing/>
        <w:rPr>
          <w:sz w:val="24"/>
          <w:szCs w:val="24"/>
        </w:rPr>
      </w:pPr>
    </w:p>
    <w:p w14:paraId="0A5A5788" w14:textId="77777777" w:rsidR="00DB7AA0" w:rsidRPr="00DB7AA0" w:rsidRDefault="002F11BF" w:rsidP="002F11BF">
      <w:pPr>
        <w:rPr>
          <w:b/>
          <w:bCs/>
          <w:sz w:val="24"/>
          <w:szCs w:val="24"/>
        </w:rPr>
      </w:pPr>
      <w:r w:rsidRPr="00DB7AA0">
        <w:rPr>
          <w:b/>
          <w:bCs/>
          <w:sz w:val="24"/>
          <w:szCs w:val="24"/>
        </w:rPr>
        <w:t>Other Projects</w:t>
      </w:r>
    </w:p>
    <w:p w14:paraId="40875D26" w14:textId="2ED0487F" w:rsidR="002F11BF" w:rsidRDefault="002F11BF" w:rsidP="002F11BF">
      <w:pPr>
        <w:rPr>
          <w:sz w:val="24"/>
          <w:szCs w:val="24"/>
        </w:rPr>
      </w:pPr>
      <w:r w:rsidRPr="00DB7AA0">
        <w:rPr>
          <w:sz w:val="24"/>
          <w:szCs w:val="24"/>
        </w:rPr>
        <w:t>Our major projects that deserve mentioning included the Timber Lane Love of Reading project having 11 Rotarians and 2 future Rotarians participate, reaching 330 students and providing them 960 personal books at a cost of $5,000 from our Club Foundation; 8 of our club members supported the recent Safe Community Coalition 6</w:t>
      </w:r>
      <w:r w:rsidRPr="00DB7AA0">
        <w:rPr>
          <w:sz w:val="24"/>
          <w:szCs w:val="24"/>
          <w:vertAlign w:val="superscript"/>
        </w:rPr>
        <w:t>th</w:t>
      </w:r>
      <w:r w:rsidRPr="00DB7AA0">
        <w:rPr>
          <w:sz w:val="24"/>
          <w:szCs w:val="24"/>
        </w:rPr>
        <w:t xml:space="preserve"> Grade Ethics Day program; our FFH project allowed us to honor many heroes and partner with the Tysons Corner club; we raised almost $1,000 to purchase gift cards for our Adopt A Family project for a family who lost their home due to a fire, we raised $2,435 for back to school back packs for Timber Lane School students, and we partnered with the Global Women P.E.A.C.E Foundation and Northern Virginia Business &amp; Professional Women’s Club in a Sanitary Napkin drive </w:t>
      </w:r>
      <w:r w:rsidRPr="00DB7AA0">
        <w:rPr>
          <w:rFonts w:cstheme="minorHAnsi"/>
          <w:color w:val="000000"/>
          <w:sz w:val="24"/>
          <w:szCs w:val="24"/>
        </w:rPr>
        <w:t>to help support and fill the immediate need for personal sanitary products for school-age girls and young women in Freetown, Sierra Leone, Conakry, Guinea, and Monrovia, Liberia, in West Africa.</w:t>
      </w:r>
      <w:r w:rsidRPr="00DB7AA0">
        <w:rPr>
          <w:sz w:val="24"/>
          <w:szCs w:val="24"/>
        </w:rPr>
        <w:t xml:space="preserve"> We have a generous club.</w:t>
      </w:r>
    </w:p>
    <w:p w14:paraId="2FF0E903" w14:textId="086433B0" w:rsidR="00FE663F" w:rsidRDefault="00FE663F" w:rsidP="002F11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Club Project</w:t>
      </w:r>
    </w:p>
    <w:p w14:paraId="071F9147" w14:textId="069C92C1" w:rsidR="008742DE" w:rsidRDefault="00A6780C" w:rsidP="002F11BF">
      <w:pPr>
        <w:contextualSpacing/>
        <w:rPr>
          <w:sz w:val="24"/>
          <w:szCs w:val="24"/>
        </w:rPr>
      </w:pPr>
      <w:r>
        <w:rPr>
          <w:sz w:val="24"/>
          <w:szCs w:val="24"/>
        </w:rPr>
        <w:t>With Lynn Heinrichs ta</w:t>
      </w:r>
      <w:r w:rsidR="00B30741">
        <w:rPr>
          <w:sz w:val="24"/>
          <w:szCs w:val="24"/>
        </w:rPr>
        <w:t>k</w:t>
      </w:r>
      <w:r>
        <w:rPr>
          <w:sz w:val="24"/>
          <w:szCs w:val="24"/>
        </w:rPr>
        <w:t>ing charge</w:t>
      </w:r>
      <w:r w:rsidR="00B30741">
        <w:rPr>
          <w:sz w:val="24"/>
          <w:szCs w:val="24"/>
        </w:rPr>
        <w:t>, w</w:t>
      </w:r>
      <w:r w:rsidR="00156DC3" w:rsidRPr="00DB7AA0">
        <w:rPr>
          <w:sz w:val="24"/>
          <w:szCs w:val="24"/>
        </w:rPr>
        <w:t>e launched the new Dignity of Work program recognizing 3 hard</w:t>
      </w:r>
      <w:r w:rsidR="00156DC3">
        <w:rPr>
          <w:sz w:val="24"/>
          <w:szCs w:val="24"/>
        </w:rPr>
        <w:t>-</w:t>
      </w:r>
      <w:r w:rsidR="00156DC3" w:rsidRPr="00DB7AA0">
        <w:rPr>
          <w:sz w:val="24"/>
          <w:szCs w:val="24"/>
        </w:rPr>
        <w:t>working McLean citizens who make McLean a better place</w:t>
      </w:r>
      <w:r w:rsidR="007D7D7B">
        <w:rPr>
          <w:sz w:val="24"/>
          <w:szCs w:val="24"/>
        </w:rPr>
        <w:t xml:space="preserve"> for all of us. </w:t>
      </w:r>
      <w:r w:rsidR="00142D79">
        <w:rPr>
          <w:sz w:val="24"/>
          <w:szCs w:val="24"/>
        </w:rPr>
        <w:t>Our winners were:</w:t>
      </w:r>
    </w:p>
    <w:p w14:paraId="35C49FD3" w14:textId="77777777" w:rsidR="00510C08" w:rsidRPr="00812965" w:rsidRDefault="00510C08" w:rsidP="00510C0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12965">
        <w:rPr>
          <w:rFonts w:ascii="Cambria" w:hAnsi="Cambria"/>
          <w:sz w:val="24"/>
          <w:szCs w:val="24"/>
        </w:rPr>
        <w:t>Anita Shrestha, the cashier for 24 years at Embassy Auto Wash on Old Dominion Drive.   </w:t>
      </w:r>
    </w:p>
    <w:p w14:paraId="735C934F" w14:textId="77777777" w:rsidR="00200354" w:rsidRPr="00812965" w:rsidRDefault="00510C08" w:rsidP="00510C0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12965">
        <w:rPr>
          <w:rFonts w:ascii="Cambria" w:hAnsi="Cambria"/>
          <w:sz w:val="24"/>
          <w:szCs w:val="24"/>
        </w:rPr>
        <w:t xml:space="preserve"> Milka, Cashier at Chesterbrook Safeway</w:t>
      </w:r>
    </w:p>
    <w:p w14:paraId="1EF73780" w14:textId="77777777" w:rsidR="00A43239" w:rsidRPr="004A1893" w:rsidRDefault="00200354" w:rsidP="00510C0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12965">
        <w:rPr>
          <w:rFonts w:ascii="Cambria" w:hAnsi="Cambria"/>
          <w:sz w:val="24"/>
          <w:szCs w:val="24"/>
        </w:rPr>
        <w:t xml:space="preserve">George </w:t>
      </w:r>
      <w:r w:rsidR="00E0079C" w:rsidRPr="00812965">
        <w:rPr>
          <w:rFonts w:ascii="Cambria" w:hAnsi="Cambria"/>
          <w:sz w:val="24"/>
          <w:szCs w:val="24"/>
        </w:rPr>
        <w:t>Kapet</w:t>
      </w:r>
      <w:r w:rsidR="004B6661" w:rsidRPr="00812965">
        <w:rPr>
          <w:rFonts w:ascii="Cambria" w:hAnsi="Cambria"/>
          <w:sz w:val="24"/>
          <w:szCs w:val="24"/>
        </w:rPr>
        <w:t>anakis, McLean Family Restaurant</w:t>
      </w:r>
    </w:p>
    <w:p w14:paraId="11FB7CE4" w14:textId="77777777" w:rsidR="004A1893" w:rsidRDefault="004A1893" w:rsidP="004A1893">
      <w:pPr>
        <w:rPr>
          <w:b/>
          <w:bCs/>
          <w:sz w:val="24"/>
          <w:szCs w:val="24"/>
        </w:rPr>
      </w:pPr>
    </w:p>
    <w:p w14:paraId="6312233B" w14:textId="77777777" w:rsidR="004A1893" w:rsidRDefault="004A1893" w:rsidP="004A1893">
      <w:pPr>
        <w:rPr>
          <w:b/>
          <w:bCs/>
          <w:sz w:val="24"/>
          <w:szCs w:val="24"/>
        </w:rPr>
      </w:pPr>
    </w:p>
    <w:p w14:paraId="74F40FDB" w14:textId="77777777" w:rsidR="004A1893" w:rsidRDefault="004A1893" w:rsidP="004A1893">
      <w:pPr>
        <w:rPr>
          <w:b/>
          <w:bCs/>
          <w:sz w:val="24"/>
          <w:szCs w:val="24"/>
        </w:rPr>
      </w:pPr>
    </w:p>
    <w:p w14:paraId="7B5F8065" w14:textId="77777777" w:rsidR="004A1893" w:rsidRPr="004A1893" w:rsidRDefault="004A1893" w:rsidP="004A1893">
      <w:pPr>
        <w:rPr>
          <w:b/>
          <w:bCs/>
          <w:sz w:val="24"/>
          <w:szCs w:val="24"/>
        </w:rPr>
      </w:pPr>
    </w:p>
    <w:p w14:paraId="3342EAC2" w14:textId="77777777" w:rsidR="00F26DC3" w:rsidRPr="00A64678" w:rsidRDefault="00F26DC3" w:rsidP="00F26DC3">
      <w:pPr>
        <w:rPr>
          <w:rFonts w:cstheme="minorHAnsi"/>
          <w:b/>
          <w:sz w:val="24"/>
          <w:szCs w:val="24"/>
        </w:rPr>
      </w:pPr>
      <w:r w:rsidRPr="00A64678">
        <w:rPr>
          <w:rFonts w:cstheme="minorHAnsi"/>
          <w:b/>
          <w:sz w:val="24"/>
          <w:szCs w:val="24"/>
        </w:rPr>
        <w:t>Grants</w:t>
      </w:r>
    </w:p>
    <w:p w14:paraId="6A9C99A7" w14:textId="40B9F7A0" w:rsidR="00F26DC3" w:rsidRPr="00A64678" w:rsidRDefault="005E6AF0" w:rsidP="004A1893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We resumed our</w:t>
      </w:r>
      <w:r w:rsidR="00F26DC3" w:rsidRPr="00A64678">
        <w:rPr>
          <w:rFonts w:cstheme="minorHAnsi"/>
          <w:sz w:val="24"/>
          <w:szCs w:val="24"/>
        </w:rPr>
        <w:t xml:space="preserve"> practice of member voting on funding projects</w:t>
      </w:r>
      <w:r>
        <w:rPr>
          <w:rFonts w:cstheme="minorHAnsi"/>
          <w:sz w:val="24"/>
          <w:szCs w:val="24"/>
        </w:rPr>
        <w:t xml:space="preserve"> through grants from our Club Foundation</w:t>
      </w:r>
      <w:r w:rsidR="00F26DC3" w:rsidRPr="00A64678">
        <w:rPr>
          <w:rFonts w:cstheme="minorHAnsi"/>
          <w:sz w:val="24"/>
          <w:szCs w:val="24"/>
        </w:rPr>
        <w:t xml:space="preserve">.   Under the direction of our </w:t>
      </w:r>
      <w:r>
        <w:rPr>
          <w:rFonts w:cstheme="minorHAnsi"/>
          <w:sz w:val="24"/>
          <w:szCs w:val="24"/>
        </w:rPr>
        <w:t>Micha</w:t>
      </w:r>
      <w:r w:rsidR="002F7B88">
        <w:rPr>
          <w:rFonts w:cstheme="minorHAnsi"/>
          <w:sz w:val="24"/>
          <w:szCs w:val="24"/>
        </w:rPr>
        <w:t xml:space="preserve">el Arietti and </w:t>
      </w:r>
      <w:r w:rsidR="00F26DC3" w:rsidRPr="00A64678">
        <w:rPr>
          <w:rFonts w:cstheme="minorHAnsi"/>
          <w:sz w:val="24"/>
          <w:szCs w:val="24"/>
        </w:rPr>
        <w:t xml:space="preserve">Eva Sereghy, </w:t>
      </w:r>
      <w:r w:rsidR="0014407E">
        <w:rPr>
          <w:rFonts w:cstheme="minorHAnsi"/>
          <w:sz w:val="24"/>
          <w:szCs w:val="24"/>
        </w:rPr>
        <w:t xml:space="preserve">members received information </w:t>
      </w:r>
      <w:r w:rsidR="00820F24">
        <w:rPr>
          <w:rFonts w:cstheme="minorHAnsi"/>
          <w:sz w:val="24"/>
          <w:szCs w:val="24"/>
        </w:rPr>
        <w:t xml:space="preserve">on each nominated project and were </w:t>
      </w:r>
      <w:r w:rsidR="001D0C2D">
        <w:rPr>
          <w:rFonts w:cstheme="minorHAnsi"/>
          <w:sz w:val="24"/>
          <w:szCs w:val="24"/>
        </w:rPr>
        <w:t xml:space="preserve">then </w:t>
      </w:r>
      <w:r w:rsidR="00820F24">
        <w:rPr>
          <w:rFonts w:cstheme="minorHAnsi"/>
          <w:sz w:val="24"/>
          <w:szCs w:val="24"/>
        </w:rPr>
        <w:t xml:space="preserve">asked to vote electronically </w:t>
      </w:r>
      <w:r w:rsidR="001D0C2D">
        <w:rPr>
          <w:rFonts w:cstheme="minorHAnsi"/>
          <w:sz w:val="24"/>
          <w:szCs w:val="24"/>
        </w:rPr>
        <w:t xml:space="preserve">on a ranked basis for the projects </w:t>
      </w:r>
      <w:r w:rsidR="00B21735">
        <w:rPr>
          <w:rFonts w:cstheme="minorHAnsi"/>
          <w:sz w:val="24"/>
          <w:szCs w:val="24"/>
        </w:rPr>
        <w:t xml:space="preserve">they preferred. </w:t>
      </w:r>
      <w:r w:rsidR="00F26DC3" w:rsidRPr="00A64678">
        <w:rPr>
          <w:rFonts w:cstheme="minorHAnsi"/>
          <w:sz w:val="24"/>
          <w:szCs w:val="24"/>
        </w:rPr>
        <w:t xml:space="preserve">The results of the member voting were then passed to the Club Foundation.   The Foundation Board then made final decisions to allocate funding for </w:t>
      </w:r>
      <w:r w:rsidR="002D2612">
        <w:rPr>
          <w:rFonts w:cstheme="minorHAnsi"/>
          <w:sz w:val="24"/>
          <w:szCs w:val="24"/>
        </w:rPr>
        <w:t>t</w:t>
      </w:r>
      <w:r w:rsidR="008E6DE7">
        <w:rPr>
          <w:rFonts w:cstheme="minorHAnsi"/>
          <w:sz w:val="24"/>
          <w:szCs w:val="24"/>
        </w:rPr>
        <w:t>he recommended</w:t>
      </w:r>
      <w:r w:rsidR="00F26DC3" w:rsidRPr="00A64678">
        <w:rPr>
          <w:rFonts w:cstheme="minorHAnsi"/>
          <w:sz w:val="24"/>
          <w:szCs w:val="24"/>
        </w:rPr>
        <w:t xml:space="preserve"> projects</w:t>
      </w:r>
      <w:r w:rsidR="008E6DE7">
        <w:rPr>
          <w:rFonts w:cstheme="minorHAnsi"/>
          <w:sz w:val="24"/>
          <w:szCs w:val="24"/>
        </w:rPr>
        <w:t>.</w:t>
      </w:r>
    </w:p>
    <w:p w14:paraId="13D76230" w14:textId="04D947CD" w:rsidR="00F26DC3" w:rsidRPr="00A64678" w:rsidRDefault="004A1893" w:rsidP="00F26DC3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F26DC3" w:rsidRPr="00A64678">
        <w:rPr>
          <w:rFonts w:cstheme="minorHAnsi"/>
          <w:color w:val="000000"/>
          <w:sz w:val="24"/>
          <w:szCs w:val="24"/>
        </w:rPr>
        <w:t xml:space="preserve">rojects </w:t>
      </w:r>
      <w:r w:rsidR="00421578">
        <w:rPr>
          <w:rFonts w:cstheme="minorHAnsi"/>
          <w:color w:val="000000"/>
          <w:sz w:val="24"/>
          <w:szCs w:val="24"/>
        </w:rPr>
        <w:t>s</w:t>
      </w:r>
      <w:r w:rsidR="00F26DC3" w:rsidRPr="00A64678">
        <w:rPr>
          <w:rFonts w:cstheme="minorHAnsi"/>
          <w:color w:val="000000"/>
          <w:sz w:val="24"/>
          <w:szCs w:val="24"/>
        </w:rPr>
        <w:t>upported by the McLean Rotary club in 20</w:t>
      </w:r>
      <w:r w:rsidR="00C8764A">
        <w:rPr>
          <w:rFonts w:cstheme="minorHAnsi"/>
          <w:color w:val="000000"/>
          <w:sz w:val="24"/>
          <w:szCs w:val="24"/>
        </w:rPr>
        <w:t>2</w:t>
      </w:r>
      <w:r w:rsidR="00421578">
        <w:rPr>
          <w:rFonts w:cstheme="minorHAnsi"/>
          <w:color w:val="000000"/>
          <w:sz w:val="24"/>
          <w:szCs w:val="24"/>
        </w:rPr>
        <w:t>1</w:t>
      </w:r>
      <w:r w:rsidR="00F26DC3" w:rsidRPr="00A64678">
        <w:rPr>
          <w:rFonts w:cstheme="minorHAnsi"/>
          <w:color w:val="000000"/>
          <w:sz w:val="24"/>
          <w:szCs w:val="24"/>
        </w:rPr>
        <w:t>–20</w:t>
      </w:r>
      <w:r w:rsidR="00421578">
        <w:rPr>
          <w:rFonts w:cstheme="minorHAnsi"/>
          <w:color w:val="000000"/>
          <w:sz w:val="24"/>
          <w:szCs w:val="24"/>
        </w:rPr>
        <w:t>22</w:t>
      </w:r>
      <w:r w:rsidR="00F26DC3" w:rsidRPr="00A64678">
        <w:rPr>
          <w:rFonts w:cstheme="minorHAnsi"/>
          <w:color w:val="000000"/>
          <w:sz w:val="24"/>
          <w:szCs w:val="24"/>
        </w:rPr>
        <w:t xml:space="preserve"> included</w:t>
      </w:r>
      <w:r w:rsidR="00421578">
        <w:rPr>
          <w:rFonts w:cstheme="minorHAnsi"/>
          <w:color w:val="000000"/>
          <w:sz w:val="24"/>
          <w:szCs w:val="24"/>
        </w:rPr>
        <w:t>:</w:t>
      </w:r>
    </w:p>
    <w:p w14:paraId="1E9FFBAD" w14:textId="489A7EA3" w:rsidR="00F26DC3" w:rsidRPr="00A64678" w:rsidRDefault="00F26DC3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 w:rsidRPr="00A64678">
        <w:rPr>
          <w:rFonts w:cstheme="minorHAnsi"/>
          <w:color w:val="000000"/>
          <w:sz w:val="24"/>
          <w:szCs w:val="24"/>
        </w:rPr>
        <w:t>Timber Lane Elementary School</w:t>
      </w:r>
      <w:r w:rsidR="00007BDA">
        <w:rPr>
          <w:rFonts w:cstheme="minorHAnsi"/>
          <w:color w:val="000000"/>
          <w:sz w:val="24"/>
          <w:szCs w:val="24"/>
        </w:rPr>
        <w:t xml:space="preserve"> Love of Reading</w:t>
      </w:r>
    </w:p>
    <w:p w14:paraId="7A86E68C" w14:textId="2AC833E7" w:rsidR="00F26DC3" w:rsidRPr="00A64678" w:rsidRDefault="00487FF0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Homestretch</w:t>
      </w:r>
    </w:p>
    <w:p w14:paraId="24478CBC" w14:textId="49871C4A" w:rsidR="00F26DC3" w:rsidRPr="00A64678" w:rsidRDefault="00D367D6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Kidstretch</w:t>
      </w:r>
    </w:p>
    <w:p w14:paraId="67EED625" w14:textId="6C0AACF6" w:rsidR="00F26DC3" w:rsidRPr="00A64678" w:rsidRDefault="00B02702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Literary Council of Northern Virginia</w:t>
      </w:r>
    </w:p>
    <w:p w14:paraId="509A3F14" w14:textId="5E2C0F78" w:rsidR="00F26DC3" w:rsidRPr="00A64678" w:rsidRDefault="00F37D10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McLean Little League (sponsor of Challe</w:t>
      </w:r>
      <w:r w:rsidR="00FC3EA1">
        <w:rPr>
          <w:rFonts w:cstheme="minorHAnsi"/>
          <w:color w:val="000000"/>
          <w:sz w:val="24"/>
          <w:szCs w:val="24"/>
        </w:rPr>
        <w:t>nger team)</w:t>
      </w:r>
    </w:p>
    <w:p w14:paraId="4872C2D9" w14:textId="170C84BA" w:rsidR="00F26DC3" w:rsidRDefault="00FD35EC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Vinson Hall</w:t>
      </w:r>
    </w:p>
    <w:p w14:paraId="7434B0F4" w14:textId="16E4D9B3" w:rsidR="00FD35EC" w:rsidRDefault="00EB365D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Chesterbrook Residences</w:t>
      </w:r>
    </w:p>
    <w:p w14:paraId="2AB65BE0" w14:textId="42CF9A77" w:rsidR="00EB365D" w:rsidRDefault="00ED6402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Falls Church-McLean </w:t>
      </w:r>
      <w:r w:rsidR="00FC38C7">
        <w:rPr>
          <w:rFonts w:cstheme="minorHAnsi"/>
          <w:color w:val="000000"/>
          <w:sz w:val="24"/>
          <w:szCs w:val="24"/>
        </w:rPr>
        <w:t>Children’s Center</w:t>
      </w:r>
    </w:p>
    <w:p w14:paraId="2508E862" w14:textId="0421C018" w:rsidR="00FC38C7" w:rsidRDefault="007540C5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Indego Africa</w:t>
      </w:r>
    </w:p>
    <w:p w14:paraId="10C8B93F" w14:textId="4B9483CE" w:rsidR="005C1D5A" w:rsidRDefault="005C1D5A" w:rsidP="00F26DC3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College Scholarships </w:t>
      </w:r>
    </w:p>
    <w:p w14:paraId="5759BC13" w14:textId="1847DF68" w:rsidR="00FE2ACE" w:rsidRDefault="00C64217" w:rsidP="00FE2ACE">
      <w:pPr>
        <w:shd w:val="clear" w:color="auto" w:fill="FFFFFF"/>
        <w:spacing w:after="20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Awards</w:t>
      </w:r>
    </w:p>
    <w:p w14:paraId="30DA2E4D" w14:textId="328A06C3" w:rsidR="00A83124" w:rsidRPr="00884E3D" w:rsidRDefault="000D4748" w:rsidP="00A83124">
      <w:pPr>
        <w:rPr>
          <w:sz w:val="24"/>
          <w:szCs w:val="24"/>
        </w:rPr>
      </w:pPr>
      <w:r w:rsidRPr="00884E3D">
        <w:rPr>
          <w:sz w:val="24"/>
          <w:szCs w:val="24"/>
        </w:rPr>
        <w:t>Due to pandemic cons</w:t>
      </w:r>
      <w:r w:rsidR="006F54A3" w:rsidRPr="00884E3D">
        <w:rPr>
          <w:sz w:val="24"/>
          <w:szCs w:val="24"/>
        </w:rPr>
        <w:t xml:space="preserve">traints, the District limited the number of awards a </w:t>
      </w:r>
      <w:r w:rsidR="00D41762" w:rsidRPr="00884E3D">
        <w:rPr>
          <w:sz w:val="24"/>
          <w:szCs w:val="24"/>
        </w:rPr>
        <w:t>club could receive</w:t>
      </w:r>
      <w:r w:rsidR="0006119B" w:rsidRPr="00884E3D">
        <w:rPr>
          <w:sz w:val="24"/>
          <w:szCs w:val="24"/>
        </w:rPr>
        <w:t xml:space="preserve">, and </w:t>
      </w:r>
      <w:r w:rsidR="00A83124" w:rsidRPr="00884E3D">
        <w:rPr>
          <w:sz w:val="24"/>
          <w:szCs w:val="24"/>
        </w:rPr>
        <w:t>McLean Rotary Club</w:t>
      </w:r>
      <w:r w:rsidR="0082197C" w:rsidRPr="00884E3D">
        <w:rPr>
          <w:sz w:val="24"/>
          <w:szCs w:val="24"/>
        </w:rPr>
        <w:t xml:space="preserve"> </w:t>
      </w:r>
      <w:r w:rsidR="0006119B" w:rsidRPr="00884E3D">
        <w:rPr>
          <w:sz w:val="24"/>
          <w:szCs w:val="24"/>
        </w:rPr>
        <w:t>was recognized in all categories</w:t>
      </w:r>
      <w:r w:rsidR="00F431DA" w:rsidRPr="00884E3D">
        <w:rPr>
          <w:sz w:val="24"/>
          <w:szCs w:val="24"/>
        </w:rPr>
        <w:t xml:space="preserve"> </w:t>
      </w:r>
      <w:r w:rsidR="00A83124" w:rsidRPr="00884E3D">
        <w:rPr>
          <w:sz w:val="24"/>
          <w:szCs w:val="24"/>
        </w:rPr>
        <w:t>for the Rotary year 20</w:t>
      </w:r>
      <w:r w:rsidR="00F431DA" w:rsidRPr="00884E3D">
        <w:rPr>
          <w:sz w:val="24"/>
          <w:szCs w:val="24"/>
        </w:rPr>
        <w:t>2</w:t>
      </w:r>
      <w:r w:rsidR="00A83124" w:rsidRPr="00884E3D">
        <w:rPr>
          <w:sz w:val="24"/>
          <w:szCs w:val="24"/>
        </w:rPr>
        <w:t>1–20</w:t>
      </w:r>
      <w:r w:rsidR="00F431DA" w:rsidRPr="00884E3D">
        <w:rPr>
          <w:sz w:val="24"/>
          <w:szCs w:val="24"/>
        </w:rPr>
        <w:t>22</w:t>
      </w:r>
      <w:r w:rsidR="00A83124" w:rsidRPr="00884E3D">
        <w:rPr>
          <w:sz w:val="24"/>
          <w:szCs w:val="24"/>
        </w:rPr>
        <w:t>.</w:t>
      </w:r>
      <w:r w:rsidR="005214C7" w:rsidRPr="00884E3D">
        <w:rPr>
          <w:sz w:val="24"/>
          <w:szCs w:val="24"/>
        </w:rPr>
        <w:t xml:space="preserve"> </w:t>
      </w:r>
      <w:r w:rsidR="00561DFE" w:rsidRPr="00884E3D">
        <w:rPr>
          <w:sz w:val="24"/>
          <w:szCs w:val="24"/>
        </w:rPr>
        <w:t>The honors received were as follows:</w:t>
      </w:r>
    </w:p>
    <w:p w14:paraId="50EA9551" w14:textId="6D50FB02" w:rsidR="00561DFE" w:rsidRPr="00884E3D" w:rsidRDefault="00E11990" w:rsidP="00561DF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4E3D">
        <w:rPr>
          <w:sz w:val="24"/>
          <w:szCs w:val="24"/>
        </w:rPr>
        <w:t>District 7610 Rotarian of the Year</w:t>
      </w:r>
      <w:r w:rsidR="00F1080F" w:rsidRPr="00884E3D">
        <w:rPr>
          <w:sz w:val="24"/>
          <w:szCs w:val="24"/>
        </w:rPr>
        <w:t>: Michael Arietti</w:t>
      </w:r>
    </w:p>
    <w:p w14:paraId="479394DA" w14:textId="54A69873" w:rsidR="00F1080F" w:rsidRPr="00884E3D" w:rsidRDefault="00C73993" w:rsidP="00561DF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4E3D">
        <w:rPr>
          <w:sz w:val="24"/>
          <w:szCs w:val="24"/>
        </w:rPr>
        <w:t xml:space="preserve">Non-Rotarian </w:t>
      </w:r>
      <w:r w:rsidR="00FE5994" w:rsidRPr="00884E3D">
        <w:rPr>
          <w:sz w:val="24"/>
          <w:szCs w:val="24"/>
        </w:rPr>
        <w:t>McLean Citizen of the Year: Jan Auerbach</w:t>
      </w:r>
    </w:p>
    <w:p w14:paraId="5CD83084" w14:textId="161356A8" w:rsidR="00FE5994" w:rsidRPr="00884E3D" w:rsidRDefault="00603726" w:rsidP="00561DF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4E3D">
        <w:rPr>
          <w:sz w:val="24"/>
          <w:szCs w:val="24"/>
        </w:rPr>
        <w:t>Special Tenure Award: Bob Rosenbaum</w:t>
      </w:r>
    </w:p>
    <w:p w14:paraId="5DA6C933" w14:textId="31C615F5" w:rsidR="00603726" w:rsidRPr="00884E3D" w:rsidRDefault="00C73993" w:rsidP="00561DF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4E3D">
        <w:rPr>
          <w:sz w:val="24"/>
          <w:szCs w:val="24"/>
        </w:rPr>
        <w:t xml:space="preserve">Significant Club Project Award: </w:t>
      </w:r>
      <w:r w:rsidR="00007BDA" w:rsidRPr="00884E3D">
        <w:rPr>
          <w:sz w:val="24"/>
          <w:szCs w:val="24"/>
        </w:rPr>
        <w:t>Timber Lane</w:t>
      </w:r>
      <w:r w:rsidR="00F82FD5" w:rsidRPr="00884E3D">
        <w:rPr>
          <w:sz w:val="24"/>
          <w:szCs w:val="24"/>
        </w:rPr>
        <w:t xml:space="preserve"> ES Love of Reading – Deborah Jackson</w:t>
      </w:r>
      <w:r w:rsidR="00007BDA" w:rsidRPr="00884E3D">
        <w:rPr>
          <w:sz w:val="24"/>
          <w:szCs w:val="24"/>
        </w:rPr>
        <w:t xml:space="preserve"> </w:t>
      </w:r>
    </w:p>
    <w:p w14:paraId="2B550E58" w14:textId="14428B5F" w:rsidR="00C64217" w:rsidRDefault="00884E3D" w:rsidP="00F82FD5">
      <w:pPr>
        <w:rPr>
          <w:sz w:val="24"/>
          <w:szCs w:val="24"/>
        </w:rPr>
      </w:pPr>
      <w:r w:rsidRPr="00884E3D">
        <w:rPr>
          <w:sz w:val="24"/>
          <w:szCs w:val="24"/>
        </w:rPr>
        <w:t>Respectfully submitted</w:t>
      </w:r>
      <w:r>
        <w:rPr>
          <w:sz w:val="24"/>
          <w:szCs w:val="24"/>
        </w:rPr>
        <w:t>,</w:t>
      </w:r>
    </w:p>
    <w:p w14:paraId="4B1FD1E1" w14:textId="344605D4" w:rsidR="00884E3D" w:rsidRPr="00884E3D" w:rsidRDefault="00884E3D" w:rsidP="00F82FD5">
      <w:pPr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>John P McEvilly</w:t>
      </w:r>
    </w:p>
    <w:p w14:paraId="75A9DDD7" w14:textId="04B581A6" w:rsidR="00F26DC3" w:rsidRPr="00884E3D" w:rsidRDefault="00F26DC3" w:rsidP="00FD35EC">
      <w:pPr>
        <w:shd w:val="clear" w:color="auto" w:fill="FFFFFF"/>
        <w:spacing w:after="20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265B4EB0" w14:textId="66D6AE5B" w:rsidR="00812965" w:rsidRPr="00A64678" w:rsidRDefault="00510C08" w:rsidP="00F26DC3">
      <w:pPr>
        <w:rPr>
          <w:rFonts w:cstheme="minorHAnsi"/>
          <w:b/>
          <w:bCs/>
          <w:sz w:val="24"/>
          <w:szCs w:val="24"/>
        </w:rPr>
      </w:pPr>
      <w:r w:rsidRPr="00A64678">
        <w:rPr>
          <w:rFonts w:cstheme="minorHAnsi"/>
          <w:sz w:val="24"/>
          <w:szCs w:val="24"/>
        </w:rPr>
        <w:br/>
      </w:r>
    </w:p>
    <w:p w14:paraId="4FC1DA01" w14:textId="7480E346" w:rsidR="00D94196" w:rsidRDefault="00D94196" w:rsidP="00812965">
      <w:pPr>
        <w:rPr>
          <w:sz w:val="32"/>
          <w:szCs w:val="32"/>
        </w:rPr>
      </w:pPr>
    </w:p>
    <w:p w14:paraId="3E2FF1C3" w14:textId="1CAE9997" w:rsidR="00510C08" w:rsidRPr="00812965" w:rsidRDefault="00A64678" w:rsidP="00812965">
      <w:pPr>
        <w:rPr>
          <w:b/>
          <w:bCs/>
          <w:sz w:val="24"/>
          <w:szCs w:val="24"/>
        </w:rPr>
      </w:pPr>
      <w:r>
        <w:rPr>
          <w:sz w:val="32"/>
          <w:szCs w:val="32"/>
        </w:rPr>
        <w:lastRenderedPageBreak/>
        <w:t xml:space="preserve"> </w:t>
      </w:r>
      <w:r w:rsidR="00510C08" w:rsidRPr="00812965">
        <w:rPr>
          <w:sz w:val="32"/>
          <w:szCs w:val="32"/>
        </w:rPr>
        <w:br/>
      </w:r>
    </w:p>
    <w:p w14:paraId="081FA19B" w14:textId="77777777" w:rsidR="002F11BF" w:rsidRPr="00F67ADA" w:rsidRDefault="002F11BF" w:rsidP="00A341D1">
      <w:pPr>
        <w:contextualSpacing/>
        <w:rPr>
          <w:sz w:val="24"/>
          <w:szCs w:val="24"/>
          <w:u w:val="single"/>
        </w:rPr>
      </w:pPr>
    </w:p>
    <w:p w14:paraId="776D49E5" w14:textId="2DBFFE4C" w:rsidR="0094445E" w:rsidRPr="008A111F" w:rsidRDefault="00075A68" w:rsidP="00BF6DA7">
      <w:pPr>
        <w:pStyle w:val="ListParagraph"/>
        <w:ind w:left="7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4445E" w:rsidRPr="008A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21C"/>
    <w:multiLevelType w:val="hybridMultilevel"/>
    <w:tmpl w:val="0168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1BAC"/>
    <w:multiLevelType w:val="hybridMultilevel"/>
    <w:tmpl w:val="887A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C2DA7"/>
    <w:multiLevelType w:val="hybridMultilevel"/>
    <w:tmpl w:val="43E29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FF22B4"/>
    <w:multiLevelType w:val="hybridMultilevel"/>
    <w:tmpl w:val="181E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B944E76"/>
    <w:multiLevelType w:val="hybridMultilevel"/>
    <w:tmpl w:val="7554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293D"/>
    <w:multiLevelType w:val="hybridMultilevel"/>
    <w:tmpl w:val="6A9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B54FA"/>
    <w:multiLevelType w:val="hybridMultilevel"/>
    <w:tmpl w:val="8F98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2969">
    <w:abstractNumId w:val="3"/>
  </w:num>
  <w:num w:numId="2" w16cid:durableId="988022816">
    <w:abstractNumId w:val="2"/>
  </w:num>
  <w:num w:numId="3" w16cid:durableId="981076690">
    <w:abstractNumId w:val="4"/>
  </w:num>
  <w:num w:numId="4" w16cid:durableId="2133673962">
    <w:abstractNumId w:val="0"/>
  </w:num>
  <w:num w:numId="5" w16cid:durableId="1760979093">
    <w:abstractNumId w:val="5"/>
  </w:num>
  <w:num w:numId="6" w16cid:durableId="877549764">
    <w:abstractNumId w:val="6"/>
  </w:num>
  <w:num w:numId="7" w16cid:durableId="122016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DE"/>
    <w:rsid w:val="00007BDA"/>
    <w:rsid w:val="000166AB"/>
    <w:rsid w:val="00034615"/>
    <w:rsid w:val="00035354"/>
    <w:rsid w:val="0006119B"/>
    <w:rsid w:val="00075A68"/>
    <w:rsid w:val="000A2743"/>
    <w:rsid w:val="000D4748"/>
    <w:rsid w:val="001350A1"/>
    <w:rsid w:val="0014285E"/>
    <w:rsid w:val="00142D79"/>
    <w:rsid w:val="0014407E"/>
    <w:rsid w:val="00156DC3"/>
    <w:rsid w:val="001A7604"/>
    <w:rsid w:val="001B644F"/>
    <w:rsid w:val="001D0C2D"/>
    <w:rsid w:val="001D78D4"/>
    <w:rsid w:val="001E17F0"/>
    <w:rsid w:val="00200354"/>
    <w:rsid w:val="002320A2"/>
    <w:rsid w:val="00250265"/>
    <w:rsid w:val="002D2612"/>
    <w:rsid w:val="002D5293"/>
    <w:rsid w:val="002E532B"/>
    <w:rsid w:val="002F11BF"/>
    <w:rsid w:val="002F5F7B"/>
    <w:rsid w:val="002F7B88"/>
    <w:rsid w:val="003A25A8"/>
    <w:rsid w:val="003A2B76"/>
    <w:rsid w:val="003E5C7F"/>
    <w:rsid w:val="0041589F"/>
    <w:rsid w:val="00421578"/>
    <w:rsid w:val="0047585B"/>
    <w:rsid w:val="00485AA1"/>
    <w:rsid w:val="00487FF0"/>
    <w:rsid w:val="004A1893"/>
    <w:rsid w:val="004B6661"/>
    <w:rsid w:val="00502679"/>
    <w:rsid w:val="00510C08"/>
    <w:rsid w:val="005214C7"/>
    <w:rsid w:val="00561DFE"/>
    <w:rsid w:val="0056547A"/>
    <w:rsid w:val="00571C7E"/>
    <w:rsid w:val="00575D64"/>
    <w:rsid w:val="005961BF"/>
    <w:rsid w:val="005C1D5A"/>
    <w:rsid w:val="005C3ACF"/>
    <w:rsid w:val="005E13EB"/>
    <w:rsid w:val="005E6AF0"/>
    <w:rsid w:val="005E79DF"/>
    <w:rsid w:val="00603726"/>
    <w:rsid w:val="00637191"/>
    <w:rsid w:val="006E2971"/>
    <w:rsid w:val="006F54A3"/>
    <w:rsid w:val="0071118E"/>
    <w:rsid w:val="00711529"/>
    <w:rsid w:val="007264AC"/>
    <w:rsid w:val="00736F06"/>
    <w:rsid w:val="00742472"/>
    <w:rsid w:val="007424F5"/>
    <w:rsid w:val="007540C5"/>
    <w:rsid w:val="00783C24"/>
    <w:rsid w:val="007A7CEE"/>
    <w:rsid w:val="007D7D7B"/>
    <w:rsid w:val="007F3499"/>
    <w:rsid w:val="00812965"/>
    <w:rsid w:val="00820F24"/>
    <w:rsid w:val="0082197C"/>
    <w:rsid w:val="008742DE"/>
    <w:rsid w:val="00884E3D"/>
    <w:rsid w:val="00892ED9"/>
    <w:rsid w:val="00893232"/>
    <w:rsid w:val="008A111F"/>
    <w:rsid w:val="008A12CF"/>
    <w:rsid w:val="008A71F1"/>
    <w:rsid w:val="008C48D6"/>
    <w:rsid w:val="008C74D8"/>
    <w:rsid w:val="008E6DE7"/>
    <w:rsid w:val="0090635D"/>
    <w:rsid w:val="00921380"/>
    <w:rsid w:val="0093106A"/>
    <w:rsid w:val="0094445E"/>
    <w:rsid w:val="00962345"/>
    <w:rsid w:val="0098764E"/>
    <w:rsid w:val="00987D57"/>
    <w:rsid w:val="009919F2"/>
    <w:rsid w:val="009950A3"/>
    <w:rsid w:val="0099624E"/>
    <w:rsid w:val="009A33A9"/>
    <w:rsid w:val="009B15C8"/>
    <w:rsid w:val="009D41DE"/>
    <w:rsid w:val="009E283F"/>
    <w:rsid w:val="00A00A9D"/>
    <w:rsid w:val="00A1494C"/>
    <w:rsid w:val="00A2728A"/>
    <w:rsid w:val="00A341D1"/>
    <w:rsid w:val="00A43239"/>
    <w:rsid w:val="00A438BB"/>
    <w:rsid w:val="00A53BCB"/>
    <w:rsid w:val="00A64678"/>
    <w:rsid w:val="00A6780C"/>
    <w:rsid w:val="00A74CB2"/>
    <w:rsid w:val="00A83124"/>
    <w:rsid w:val="00AE0EFE"/>
    <w:rsid w:val="00B02702"/>
    <w:rsid w:val="00B02D3D"/>
    <w:rsid w:val="00B21735"/>
    <w:rsid w:val="00B30741"/>
    <w:rsid w:val="00B6796C"/>
    <w:rsid w:val="00BD3749"/>
    <w:rsid w:val="00BF6DA7"/>
    <w:rsid w:val="00C06DA5"/>
    <w:rsid w:val="00C64217"/>
    <w:rsid w:val="00C65F1A"/>
    <w:rsid w:val="00C73993"/>
    <w:rsid w:val="00C8764A"/>
    <w:rsid w:val="00C92CCB"/>
    <w:rsid w:val="00CA5172"/>
    <w:rsid w:val="00CE4709"/>
    <w:rsid w:val="00D367D6"/>
    <w:rsid w:val="00D41762"/>
    <w:rsid w:val="00D4498D"/>
    <w:rsid w:val="00D7275E"/>
    <w:rsid w:val="00D9143B"/>
    <w:rsid w:val="00D94196"/>
    <w:rsid w:val="00D94737"/>
    <w:rsid w:val="00D962F8"/>
    <w:rsid w:val="00DB7AA0"/>
    <w:rsid w:val="00DD616C"/>
    <w:rsid w:val="00DE3AFC"/>
    <w:rsid w:val="00E0079C"/>
    <w:rsid w:val="00E11990"/>
    <w:rsid w:val="00E12AD8"/>
    <w:rsid w:val="00E14724"/>
    <w:rsid w:val="00E67415"/>
    <w:rsid w:val="00EA4EDE"/>
    <w:rsid w:val="00EB365D"/>
    <w:rsid w:val="00ED6402"/>
    <w:rsid w:val="00F01D65"/>
    <w:rsid w:val="00F1080F"/>
    <w:rsid w:val="00F26DC3"/>
    <w:rsid w:val="00F31FDB"/>
    <w:rsid w:val="00F37D10"/>
    <w:rsid w:val="00F431DA"/>
    <w:rsid w:val="00F55171"/>
    <w:rsid w:val="00F63070"/>
    <w:rsid w:val="00F64CD2"/>
    <w:rsid w:val="00F67ADA"/>
    <w:rsid w:val="00F746A1"/>
    <w:rsid w:val="00F82FD5"/>
    <w:rsid w:val="00FC38C7"/>
    <w:rsid w:val="00FC3EA1"/>
    <w:rsid w:val="00FD35EC"/>
    <w:rsid w:val="00FD371E"/>
    <w:rsid w:val="00FD4693"/>
    <w:rsid w:val="00FE2ACE"/>
    <w:rsid w:val="00FE5994"/>
    <w:rsid w:val="00FE663F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B003"/>
  <w15:chartTrackingRefBased/>
  <w15:docId w15:val="{59C25603-2F44-46C5-A730-349EF86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1F"/>
    <w:pPr>
      <w:ind w:left="720"/>
      <w:contextualSpacing/>
    </w:pPr>
  </w:style>
  <w:style w:type="paragraph" w:customStyle="1" w:styleId="aolmailmsonormal">
    <w:name w:val="aolmail_msonormal"/>
    <w:basedOn w:val="Normal"/>
    <w:rsid w:val="009E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McEvilly</dc:creator>
  <cp:keywords/>
  <dc:description/>
  <cp:lastModifiedBy>Richard Golden</cp:lastModifiedBy>
  <cp:revision>2</cp:revision>
  <dcterms:created xsi:type="dcterms:W3CDTF">2023-11-05T20:24:00Z</dcterms:created>
  <dcterms:modified xsi:type="dcterms:W3CDTF">2023-11-05T20:24:00Z</dcterms:modified>
</cp:coreProperties>
</file>